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F614E" w14:textId="77777777"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7424E1B2" w14:textId="77777777"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45F36D3D" w14:textId="77777777"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26B29581" w14:textId="49E06852" w:rsidR="00D139DF" w:rsidRPr="00586990" w:rsidRDefault="00A1759E" w:rsidP="00A67174">
      <w:pPr>
        <w:spacing w:after="0"/>
        <w:jc w:val="center"/>
        <w:rPr>
          <w:rFonts w:ascii="Times New Roman" w:hAnsi="Times New Roman"/>
          <w:bCs/>
          <w:sz w:val="32"/>
          <w:szCs w:val="32"/>
        </w:rPr>
      </w:pPr>
      <w:r w:rsidRPr="00586990">
        <w:rPr>
          <w:rFonts w:ascii="Times New Roman" w:hAnsi="Times New Roman"/>
          <w:bCs/>
          <w:sz w:val="32"/>
          <w:szCs w:val="32"/>
        </w:rPr>
        <w:t xml:space="preserve">ТИПОВОЕ </w:t>
      </w:r>
      <w:r w:rsidR="00B555AD" w:rsidRPr="00586990">
        <w:rPr>
          <w:rFonts w:ascii="Times New Roman" w:hAnsi="Times New Roman"/>
          <w:bCs/>
          <w:sz w:val="32"/>
          <w:szCs w:val="32"/>
        </w:rPr>
        <w:t>КОНКУРСНОЕ ЗАДАНИЕ</w:t>
      </w:r>
    </w:p>
    <w:p w14:paraId="74943D6B" w14:textId="17269322" w:rsidR="00F26E6E" w:rsidRPr="00881582" w:rsidRDefault="00F26E6E" w:rsidP="00F26E6E">
      <w:pPr>
        <w:spacing w:after="0"/>
        <w:jc w:val="center"/>
        <w:rPr>
          <w:rFonts w:ascii="Times New Roman" w:hAnsi="Times New Roman"/>
          <w:bCs/>
          <w:i/>
          <w:iCs/>
          <w:sz w:val="32"/>
          <w:szCs w:val="32"/>
        </w:rPr>
      </w:pPr>
      <w:r w:rsidRPr="00881582">
        <w:rPr>
          <w:rFonts w:ascii="Times New Roman" w:hAnsi="Times New Roman"/>
          <w:bCs/>
          <w:i/>
          <w:iCs/>
          <w:sz w:val="32"/>
          <w:szCs w:val="32"/>
        </w:rPr>
        <w:t xml:space="preserve">ДЛЯ </w:t>
      </w:r>
      <w:r w:rsidR="0044043B" w:rsidRPr="00881582">
        <w:rPr>
          <w:rFonts w:ascii="Times New Roman" w:hAnsi="Times New Roman"/>
          <w:bCs/>
          <w:i/>
          <w:iCs/>
          <w:caps/>
          <w:sz w:val="32"/>
          <w:szCs w:val="32"/>
        </w:rPr>
        <w:t>регионального</w:t>
      </w:r>
      <w:r w:rsidR="0044043B" w:rsidRPr="00881582">
        <w:rPr>
          <w:rFonts w:ascii="Times New Roman" w:hAnsi="Times New Roman"/>
          <w:bCs/>
          <w:i/>
          <w:iCs/>
          <w:sz w:val="32"/>
          <w:szCs w:val="32"/>
        </w:rPr>
        <w:t xml:space="preserve"> </w:t>
      </w:r>
      <w:r w:rsidRPr="00881582">
        <w:rPr>
          <w:rFonts w:ascii="Times New Roman" w:hAnsi="Times New Roman"/>
          <w:bCs/>
          <w:i/>
          <w:iCs/>
          <w:sz w:val="32"/>
          <w:szCs w:val="32"/>
        </w:rPr>
        <w:t>ЧЕМПИОНАТА</w:t>
      </w:r>
    </w:p>
    <w:p w14:paraId="16918E18" w14:textId="403AE3DD" w:rsidR="00F26E6E" w:rsidRPr="00881582" w:rsidRDefault="00F26E6E" w:rsidP="00A67174">
      <w:pPr>
        <w:spacing w:after="0"/>
        <w:jc w:val="center"/>
        <w:rPr>
          <w:rFonts w:ascii="Times New Roman" w:hAnsi="Times New Roman"/>
          <w:bCs/>
          <w:i/>
          <w:iCs/>
          <w:caps/>
          <w:sz w:val="32"/>
          <w:szCs w:val="32"/>
        </w:rPr>
      </w:pPr>
      <w:r w:rsidRPr="00881582">
        <w:rPr>
          <w:rFonts w:ascii="Times New Roman" w:hAnsi="Times New Roman"/>
          <w:bCs/>
          <w:i/>
          <w:iCs/>
          <w:caps/>
          <w:sz w:val="32"/>
          <w:szCs w:val="32"/>
        </w:rPr>
        <w:t>чемпионатного цикла</w:t>
      </w:r>
      <w:r w:rsidR="0044043B" w:rsidRPr="00881582">
        <w:rPr>
          <w:rFonts w:ascii="Times New Roman" w:hAnsi="Times New Roman"/>
          <w:bCs/>
          <w:i/>
          <w:iCs/>
          <w:caps/>
          <w:sz w:val="32"/>
          <w:szCs w:val="32"/>
        </w:rPr>
        <w:t xml:space="preserve"> 2021-2022 гг.</w:t>
      </w:r>
    </w:p>
    <w:p w14:paraId="242E26C1" w14:textId="085DEE74" w:rsidR="00A71325" w:rsidRPr="00881582" w:rsidRDefault="00A71325" w:rsidP="00A67174">
      <w:pPr>
        <w:spacing w:after="0"/>
        <w:jc w:val="center"/>
        <w:rPr>
          <w:rFonts w:ascii="Times New Roman" w:hAnsi="Times New Roman"/>
          <w:bCs/>
          <w:i/>
          <w:iCs/>
          <w:caps/>
          <w:sz w:val="32"/>
          <w:szCs w:val="32"/>
        </w:rPr>
      </w:pPr>
      <w:r w:rsidRPr="00881582">
        <w:rPr>
          <w:rFonts w:ascii="Times New Roman" w:hAnsi="Times New Roman"/>
          <w:bCs/>
          <w:i/>
          <w:iCs/>
          <w:caps/>
          <w:sz w:val="32"/>
          <w:szCs w:val="32"/>
        </w:rPr>
        <w:t>компетенции</w:t>
      </w:r>
    </w:p>
    <w:p w14:paraId="2C1E2F43" w14:textId="2FCFD04F" w:rsidR="006151AB" w:rsidRPr="00881582" w:rsidRDefault="00A71325" w:rsidP="00A67174">
      <w:pPr>
        <w:spacing w:after="0"/>
        <w:jc w:val="center"/>
        <w:rPr>
          <w:rFonts w:ascii="Times New Roman" w:hAnsi="Times New Roman"/>
          <w:bCs/>
          <w:color w:val="C00000"/>
          <w:sz w:val="32"/>
          <w:szCs w:val="32"/>
        </w:rPr>
      </w:pPr>
      <w:r w:rsidRPr="00881582">
        <w:rPr>
          <w:rFonts w:ascii="Times New Roman" w:hAnsi="Times New Roman"/>
          <w:bCs/>
          <w:color w:val="C00000"/>
          <w:sz w:val="32"/>
          <w:szCs w:val="32"/>
        </w:rPr>
        <w:t>«</w:t>
      </w:r>
      <w:r w:rsidR="0044043B" w:rsidRPr="00881582">
        <w:rPr>
          <w:rFonts w:ascii="Times New Roman" w:hAnsi="Times New Roman"/>
          <w:bCs/>
          <w:color w:val="C00000"/>
          <w:sz w:val="32"/>
          <w:szCs w:val="32"/>
          <w:lang w:val="en-US"/>
        </w:rPr>
        <w:t>R</w:t>
      </w:r>
      <w:r w:rsidR="0044043B" w:rsidRPr="00881582">
        <w:rPr>
          <w:rFonts w:ascii="Times New Roman" w:hAnsi="Times New Roman"/>
          <w:bCs/>
          <w:color w:val="C00000"/>
          <w:sz w:val="32"/>
          <w:szCs w:val="32"/>
        </w:rPr>
        <w:t xml:space="preserve">60 </w:t>
      </w:r>
      <w:r w:rsidR="0044043B" w:rsidRPr="00881582">
        <w:rPr>
          <w:rFonts w:ascii="Times New Roman" w:hAnsi="Times New Roman"/>
          <w:bCs/>
          <w:caps/>
          <w:color w:val="C00000"/>
          <w:sz w:val="32"/>
          <w:szCs w:val="32"/>
        </w:rPr>
        <w:t>геопространственные технологии</w:t>
      </w:r>
      <w:r w:rsidRPr="00881582">
        <w:rPr>
          <w:rFonts w:ascii="Times New Roman" w:hAnsi="Times New Roman"/>
          <w:bCs/>
          <w:color w:val="C00000"/>
          <w:sz w:val="32"/>
          <w:szCs w:val="32"/>
        </w:rPr>
        <w:t>»</w:t>
      </w:r>
    </w:p>
    <w:p w14:paraId="42E720B6" w14:textId="65F281AE" w:rsidR="00A71325" w:rsidRPr="00881582" w:rsidRDefault="00F26E6E" w:rsidP="00A71325">
      <w:pPr>
        <w:spacing w:after="0"/>
        <w:jc w:val="center"/>
        <w:rPr>
          <w:rFonts w:ascii="Times New Roman" w:hAnsi="Times New Roman"/>
          <w:bCs/>
          <w:caps/>
          <w:sz w:val="32"/>
          <w:szCs w:val="32"/>
        </w:rPr>
      </w:pPr>
      <w:r w:rsidRPr="00881582">
        <w:rPr>
          <w:rFonts w:ascii="Times New Roman" w:hAnsi="Times New Roman"/>
          <w:bCs/>
          <w:caps/>
          <w:sz w:val="32"/>
          <w:szCs w:val="32"/>
        </w:rPr>
        <w:t xml:space="preserve">для </w:t>
      </w:r>
      <w:r w:rsidR="0044043B" w:rsidRPr="00881582">
        <w:rPr>
          <w:rFonts w:ascii="Times New Roman" w:hAnsi="Times New Roman"/>
          <w:bCs/>
          <w:caps/>
          <w:sz w:val="32"/>
          <w:szCs w:val="32"/>
        </w:rPr>
        <w:t>ос</w:t>
      </w:r>
      <w:r w:rsidR="00E43A01" w:rsidRPr="00881582">
        <w:rPr>
          <w:rFonts w:ascii="Times New Roman" w:hAnsi="Times New Roman"/>
          <w:bCs/>
          <w:caps/>
          <w:sz w:val="32"/>
          <w:szCs w:val="32"/>
        </w:rPr>
        <w:t xml:space="preserve">новной </w:t>
      </w:r>
      <w:r w:rsidRPr="00881582">
        <w:rPr>
          <w:rFonts w:ascii="Times New Roman" w:hAnsi="Times New Roman"/>
          <w:bCs/>
          <w:caps/>
          <w:sz w:val="32"/>
          <w:szCs w:val="32"/>
        </w:rPr>
        <w:t>возрастной категории</w:t>
      </w:r>
    </w:p>
    <w:p w14:paraId="3D404961" w14:textId="32B0A296" w:rsidR="005A6910" w:rsidRPr="00881582" w:rsidRDefault="00E43A01" w:rsidP="00A71325">
      <w:pPr>
        <w:spacing w:after="0"/>
        <w:jc w:val="center"/>
        <w:rPr>
          <w:rFonts w:ascii="Times New Roman" w:hAnsi="Times New Roman"/>
          <w:bCs/>
          <w:caps/>
          <w:sz w:val="32"/>
          <w:szCs w:val="32"/>
        </w:rPr>
      </w:pPr>
      <w:r w:rsidRPr="00881582">
        <w:rPr>
          <w:rFonts w:ascii="Times New Roman" w:hAnsi="Times New Roman"/>
          <w:bCs/>
          <w:caps/>
          <w:sz w:val="32"/>
          <w:szCs w:val="32"/>
        </w:rPr>
        <w:t>16-22 года</w:t>
      </w:r>
    </w:p>
    <w:p w14:paraId="52ECE843" w14:textId="7191F9F0" w:rsidR="00A71325" w:rsidRPr="00A71325" w:rsidRDefault="00A71325" w:rsidP="00A71325">
      <w:pPr>
        <w:spacing w:after="0"/>
        <w:rPr>
          <w:rFonts w:ascii="Times New Roman" w:hAnsi="Times New Roman"/>
          <w:sz w:val="24"/>
          <w:szCs w:val="24"/>
        </w:rPr>
      </w:pPr>
    </w:p>
    <w:p w14:paraId="1D07D610" w14:textId="77777777" w:rsidR="00A67174" w:rsidRDefault="00A67174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14:paraId="50ABEA8B" w14:textId="77777777" w:rsidR="00A67174" w:rsidRDefault="00A67174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14:paraId="6E51C251" w14:textId="77777777" w:rsidR="006151AB" w:rsidRPr="0083696F" w:rsidRDefault="006151AB" w:rsidP="00A67174">
      <w:pPr>
        <w:rPr>
          <w:rFonts w:ascii="Times New Roman" w:hAnsi="Times New Roman"/>
          <w:i/>
          <w:noProof/>
          <w:sz w:val="24"/>
          <w:szCs w:val="28"/>
        </w:rPr>
      </w:pPr>
      <w:r w:rsidRPr="0083696F">
        <w:rPr>
          <w:rFonts w:ascii="Times New Roman" w:hAnsi="Times New Roman"/>
          <w:i/>
          <w:noProof/>
          <w:sz w:val="24"/>
          <w:szCs w:val="28"/>
        </w:rPr>
        <w:t>Конкурсное задание включает в себя следующие разделы:</w:t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5622079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B996431" w14:textId="1DF54B31" w:rsidR="00AE1B88" w:rsidRPr="0083696F" w:rsidRDefault="00AE1B88" w:rsidP="0083696F">
          <w:pPr>
            <w:pStyle w:val="af4"/>
            <w:spacing w:before="0" w:line="240" w:lineRule="auto"/>
            <w:rPr>
              <w:rFonts w:ascii="Times New Roman" w:hAnsi="Times New Roman" w:cs="Times New Roman"/>
              <w:color w:val="auto"/>
            </w:rPr>
          </w:pPr>
        </w:p>
        <w:p w14:paraId="29F04FCA" w14:textId="044837C8" w:rsidR="0083696F" w:rsidRPr="0083696F" w:rsidRDefault="00AE1B88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r w:rsidRPr="0083696F">
            <w:rPr>
              <w:rFonts w:ascii="Times New Roman" w:hAnsi="Times New Roman"/>
              <w:b w:val="0"/>
              <w:bCs w:val="0"/>
              <w:caps w:val="0"/>
            </w:rPr>
            <w:fldChar w:fldCharType="begin"/>
          </w:r>
          <w:r w:rsidRPr="0083696F">
            <w:rPr>
              <w:rFonts w:ascii="Times New Roman" w:hAnsi="Times New Roman"/>
              <w:b w:val="0"/>
              <w:bCs w:val="0"/>
              <w:caps w:val="0"/>
            </w:rPr>
            <w:instrText xml:space="preserve"> TOC \o "1-1" \h \z \u </w:instrText>
          </w:r>
          <w:r w:rsidRPr="0083696F">
            <w:rPr>
              <w:rFonts w:ascii="Times New Roman" w:hAnsi="Times New Roman"/>
              <w:b w:val="0"/>
              <w:bCs w:val="0"/>
              <w:caps w:val="0"/>
            </w:rPr>
            <w:fldChar w:fldCharType="separate"/>
          </w:r>
          <w:hyperlink w:anchor="_Toc66870131" w:history="1">
            <w:r w:rsidR="0083696F" w:rsidRPr="0083696F">
              <w:rPr>
                <w:rStyle w:val="af7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1.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Форма участия в конкурсе</w:t>
            </w:r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noProof/>
                <w:color w:val="auto"/>
                <w:lang w:eastAsia="en-US"/>
              </w:rPr>
              <w:t>: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_Toc66870131 \h </w:instrTex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656EAB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331B321" w14:textId="1C550005" w:rsidR="0083696F" w:rsidRPr="0083696F" w:rsidRDefault="00ED3240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2" w:history="1">
            <w:r w:rsidR="0083696F" w:rsidRPr="0083696F">
              <w:rPr>
                <w:rStyle w:val="af7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2.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Общее время на выполнение задания: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_Toc66870132 \h </w:instrTex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656EAB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4B1BC0D" w14:textId="5CFD81FD" w:rsidR="0083696F" w:rsidRPr="0083696F" w:rsidRDefault="00ED3240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3" w:history="1">
            <w:r w:rsidR="0083696F" w:rsidRPr="0083696F">
              <w:rPr>
                <w:rStyle w:val="af7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3.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Задание для конкурса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_Toc66870133 \h </w:instrTex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656EAB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1880801" w14:textId="497E9191" w:rsidR="0083696F" w:rsidRPr="0083696F" w:rsidRDefault="00ED3240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4" w:history="1">
            <w:r w:rsidR="0083696F" w:rsidRPr="0083696F">
              <w:rPr>
                <w:rStyle w:val="af7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4.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Модули задания и необходимое время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_Toc66870134 \h </w:instrTex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656EAB">
              <w:rPr>
                <w:rFonts w:ascii="Times New Roman" w:hAnsi="Times New Roman"/>
                <w:b w:val="0"/>
                <w:bCs w:val="0"/>
                <w:noProof/>
                <w:webHidden/>
              </w:rPr>
              <w:t>4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AA7F191" w14:textId="25343C0A" w:rsidR="0083696F" w:rsidRPr="0083696F" w:rsidRDefault="00ED3240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5" w:history="1"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noProof/>
                <w:color w:val="auto"/>
                <w:lang w:eastAsia="en-US"/>
              </w:rPr>
              <w:t>5.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Критерии оценки.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_Toc66870135 \h </w:instrTex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656EAB">
              <w:rPr>
                <w:rFonts w:ascii="Times New Roman" w:hAnsi="Times New Roman"/>
                <w:b w:val="0"/>
                <w:bCs w:val="0"/>
                <w:noProof/>
                <w:webHidden/>
              </w:rPr>
              <w:t>17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7EB3466" w14:textId="5B511F5F" w:rsidR="0083696F" w:rsidRPr="0083696F" w:rsidRDefault="00ED3240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6" w:history="1"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noProof/>
                <w:color w:val="auto"/>
              </w:rPr>
              <w:t>6.</w:t>
            </w:r>
            <w:r w:rsidR="0083696F" w:rsidRPr="0083696F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83696F" w:rsidRPr="0083696F">
              <w:rPr>
                <w:rStyle w:val="af7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Приложения к заданию.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_Toc66870136 \h </w:instrTex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656EAB">
              <w:rPr>
                <w:rFonts w:ascii="Times New Roman" w:hAnsi="Times New Roman"/>
                <w:b w:val="0"/>
                <w:bCs w:val="0"/>
                <w:noProof/>
                <w:webHidden/>
              </w:rPr>
              <w:t>18</w:t>
            </w:r>
            <w:r w:rsidR="0083696F" w:rsidRPr="0083696F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6A57E72" w14:textId="2545F609" w:rsidR="00AE1B88" w:rsidRDefault="00AE1B88" w:rsidP="0083696F">
          <w:pPr>
            <w:spacing w:line="240" w:lineRule="auto"/>
          </w:pPr>
          <w:r w:rsidRPr="0083696F">
            <w:rPr>
              <w:rFonts w:ascii="Times New Roman" w:hAnsi="Times New Roman"/>
              <w:caps/>
              <w:sz w:val="24"/>
              <w:szCs w:val="24"/>
            </w:rPr>
            <w:fldChar w:fldCharType="end"/>
          </w:r>
        </w:p>
      </w:sdtContent>
    </w:sdt>
    <w:p w14:paraId="7C8CD1D1" w14:textId="0B529F70" w:rsidR="006151AB" w:rsidRPr="00B555AD" w:rsidRDefault="00524F6C" w:rsidP="00A67174">
      <w:pPr>
        <w:pStyle w:val="Doctitle"/>
        <w:rPr>
          <w:rFonts w:ascii="Times New Roman" w:eastAsia="Malgun Gothic" w:hAnsi="Times New Roman"/>
          <w:sz w:val="24"/>
          <w:szCs w:val="28"/>
          <w:lang w:val="ru-RU"/>
        </w:rPr>
      </w:pPr>
      <w:r w:rsidRPr="00A204BB">
        <w:rPr>
          <w:rFonts w:ascii="Times New Roman" w:eastAsia="Arial Unicode MS" w:hAnsi="Times New Roman"/>
          <w:b w:val="0"/>
          <w:noProof/>
          <w:sz w:val="56"/>
          <w:szCs w:val="56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6F6FE7D2" wp14:editId="667FB47B">
            <wp:simplePos x="0" y="0"/>
            <wp:positionH relativeFrom="page">
              <wp:posOffset>-29210</wp:posOffset>
            </wp:positionH>
            <wp:positionV relativeFrom="margin">
              <wp:posOffset>4652010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5A2A4C" w14:textId="727B9D68" w:rsidR="006151AB" w:rsidRPr="00A67174" w:rsidRDefault="006151AB" w:rsidP="006151AB">
      <w:pPr>
        <w:pStyle w:val="Docsubtitle2"/>
        <w:rPr>
          <w:rFonts w:ascii="Times New Roman" w:hAnsi="Times New Roman" w:cs="Times New Roman"/>
          <w:lang w:val="ru-RU" w:eastAsia="ko-KR"/>
        </w:rPr>
      </w:pPr>
    </w:p>
    <w:p w14:paraId="3B158AB0" w14:textId="77777777" w:rsidR="006151AB" w:rsidRPr="00A67174" w:rsidRDefault="006151AB" w:rsidP="00DB24D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en-US"/>
        </w:rPr>
      </w:pPr>
      <w:r w:rsidRPr="00A67174">
        <w:rPr>
          <w:rFonts w:ascii="Times New Roman" w:hAnsi="Times New Roman"/>
          <w:i/>
          <w:sz w:val="28"/>
          <w:szCs w:val="28"/>
        </w:rPr>
        <w:br w:type="page"/>
      </w:r>
    </w:p>
    <w:p w14:paraId="3B89DCDE" w14:textId="6248465D" w:rsidR="004375FA" w:rsidRPr="00B66E9C" w:rsidRDefault="000A1DA8" w:rsidP="00B66E9C">
      <w:pPr>
        <w:pStyle w:val="a5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0" w:name="_Toc379539623"/>
      <w:bookmarkStart w:id="1" w:name="_Toc66870131"/>
      <w:r w:rsidRPr="0091021A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Форм</w:t>
      </w:r>
      <w:r w:rsidR="00747919" w:rsidRPr="0091021A">
        <w:rPr>
          <w:rStyle w:val="10"/>
          <w:rFonts w:ascii="Times New Roman" w:hAnsi="Times New Roman" w:cs="Times New Roman"/>
          <w:b/>
          <w:bCs/>
          <w:color w:val="auto"/>
        </w:rPr>
        <w:t>а</w:t>
      </w:r>
      <w:r w:rsidRPr="0091021A">
        <w:rPr>
          <w:rStyle w:val="10"/>
          <w:rFonts w:ascii="Times New Roman" w:hAnsi="Times New Roman" w:cs="Times New Roman"/>
          <w:b/>
          <w:bCs/>
          <w:color w:val="auto"/>
        </w:rPr>
        <w:t xml:space="preserve"> участия в конкурсе</w:t>
      </w:r>
      <w:bookmarkEnd w:id="0"/>
      <w:r w:rsidR="00B555AD" w:rsidRPr="0091021A">
        <w:rPr>
          <w:rStyle w:val="10"/>
          <w:rFonts w:ascii="Times New Roman" w:hAnsi="Times New Roman" w:cs="Times New Roman"/>
          <w:bCs/>
          <w:color w:val="auto"/>
        </w:rPr>
        <w:t>:</w:t>
      </w:r>
      <w:bookmarkEnd w:id="1"/>
      <w:r w:rsidR="00B555AD" w:rsidRPr="0091021A">
        <w:rPr>
          <w:rFonts w:ascii="Times New Roman" w:hAnsi="Times New Roman"/>
          <w:sz w:val="28"/>
          <w:szCs w:val="28"/>
        </w:rPr>
        <w:t xml:space="preserve"> </w:t>
      </w:r>
      <w:r w:rsidR="005C0BE5" w:rsidRPr="0091021A">
        <w:rPr>
          <w:rFonts w:ascii="Times New Roman" w:hAnsi="Times New Roman"/>
          <w:sz w:val="28"/>
          <w:szCs w:val="28"/>
        </w:rPr>
        <w:t>Командный</w:t>
      </w:r>
      <w:r w:rsidR="00CF261F" w:rsidRPr="0091021A">
        <w:rPr>
          <w:rFonts w:ascii="Times New Roman" w:hAnsi="Times New Roman"/>
          <w:sz w:val="28"/>
          <w:szCs w:val="28"/>
        </w:rPr>
        <w:t xml:space="preserve"> конкурс.</w:t>
      </w:r>
      <w:r w:rsidR="0091021A" w:rsidRPr="0091021A">
        <w:rPr>
          <w:rFonts w:ascii="Times New Roman" w:hAnsi="Times New Roman"/>
          <w:sz w:val="28"/>
          <w:szCs w:val="28"/>
        </w:rPr>
        <w:t xml:space="preserve"> </w:t>
      </w:r>
      <w:r w:rsidR="0091021A" w:rsidRPr="0091021A">
        <w:rPr>
          <w:rStyle w:val="11"/>
          <w:rFonts w:ascii="Times New Roman" w:hAnsi="Times New Roman" w:cs="Times New Roman"/>
          <w:sz w:val="28"/>
          <w:szCs w:val="28"/>
        </w:rPr>
        <w:t>Команда состоит из двух конкурсантов. Один из Конкурсантов команды является «Исполнителем» работ, второй Конкурсант во время полевых геодезических работ выполняет функцию «</w:t>
      </w:r>
      <w:proofErr w:type="spellStart"/>
      <w:r w:rsidR="0091021A" w:rsidRPr="0091021A">
        <w:rPr>
          <w:rStyle w:val="11"/>
          <w:rFonts w:ascii="Times New Roman" w:hAnsi="Times New Roman" w:cs="Times New Roman"/>
          <w:sz w:val="28"/>
          <w:szCs w:val="28"/>
        </w:rPr>
        <w:t>Реечника</w:t>
      </w:r>
      <w:proofErr w:type="spellEnd"/>
      <w:r w:rsidR="0091021A" w:rsidRPr="0091021A">
        <w:rPr>
          <w:rStyle w:val="11"/>
          <w:rFonts w:ascii="Times New Roman" w:hAnsi="Times New Roman" w:cs="Times New Roman"/>
          <w:sz w:val="28"/>
          <w:szCs w:val="28"/>
        </w:rPr>
        <w:t>», а во время камеральных работ выполняет функцию «Контролера».</w:t>
      </w:r>
    </w:p>
    <w:p w14:paraId="4C02EBA4" w14:textId="6D7148F1" w:rsidR="0083696F" w:rsidRPr="00B66E9C" w:rsidRDefault="00747919" w:rsidP="00B66E9C">
      <w:pPr>
        <w:pStyle w:val="a5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" w:name="_Toc66870132"/>
      <w:r w:rsidRPr="0083696F">
        <w:rPr>
          <w:rStyle w:val="10"/>
          <w:rFonts w:ascii="Times New Roman" w:hAnsi="Times New Roman" w:cs="Times New Roman"/>
          <w:b/>
          <w:bCs/>
          <w:color w:val="auto"/>
        </w:rPr>
        <w:t>Общее время на выполнение задания:</w:t>
      </w:r>
      <w:bookmarkEnd w:id="2"/>
      <w:r w:rsidR="00A67174" w:rsidRPr="0083696F">
        <w:rPr>
          <w:rStyle w:val="10"/>
          <w:rFonts w:ascii="Times New Roman" w:hAnsi="Times New Roman" w:cs="Times New Roman"/>
          <w:b/>
          <w:bCs/>
          <w:color w:val="auto"/>
        </w:rPr>
        <w:t xml:space="preserve"> </w:t>
      </w:r>
      <w:r w:rsidR="00E11FCE">
        <w:rPr>
          <w:rFonts w:ascii="Times New Roman" w:hAnsi="Times New Roman"/>
          <w:sz w:val="28"/>
          <w:szCs w:val="28"/>
        </w:rPr>
        <w:t>9</w:t>
      </w:r>
      <w:r w:rsidR="00D03632" w:rsidRPr="0083696F">
        <w:rPr>
          <w:rFonts w:ascii="Times New Roman" w:hAnsi="Times New Roman"/>
          <w:sz w:val="28"/>
          <w:szCs w:val="28"/>
        </w:rPr>
        <w:t xml:space="preserve"> ч.</w:t>
      </w:r>
    </w:p>
    <w:p w14:paraId="48261B9A" w14:textId="4CDB188C" w:rsidR="00B66E9C" w:rsidRPr="00B66E9C" w:rsidRDefault="00747919" w:rsidP="00B66E9C">
      <w:pPr>
        <w:pStyle w:val="a5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bookmarkStart w:id="3" w:name="_Toc379539624"/>
      <w:bookmarkStart w:id="4" w:name="_Toc66870133"/>
      <w:r w:rsidRPr="0083696F">
        <w:rPr>
          <w:rStyle w:val="10"/>
          <w:rFonts w:ascii="Times New Roman" w:hAnsi="Times New Roman" w:cs="Times New Roman"/>
          <w:b/>
          <w:bCs/>
          <w:color w:val="auto"/>
        </w:rPr>
        <w:t>Задание для конкурса</w:t>
      </w:r>
      <w:bookmarkEnd w:id="3"/>
      <w:bookmarkEnd w:id="4"/>
      <w:r w:rsidR="004375FA">
        <w:rPr>
          <w:rStyle w:val="10"/>
          <w:rFonts w:ascii="Times New Roman" w:hAnsi="Times New Roman" w:cs="Times New Roman"/>
          <w:b/>
          <w:bCs/>
          <w:color w:val="auto"/>
        </w:rPr>
        <w:t xml:space="preserve"> </w:t>
      </w:r>
    </w:p>
    <w:p w14:paraId="38B83C18" w14:textId="663094C5" w:rsidR="009B55F4" w:rsidRDefault="009B55F4" w:rsidP="009B55F4">
      <w:pPr>
        <w:spacing w:after="0" w:line="360" w:lineRule="auto"/>
        <w:ind w:firstLine="708"/>
        <w:jc w:val="both"/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B55F4">
        <w:rPr>
          <w:rFonts w:ascii="Times New Roman" w:hAnsi="Times New Roman"/>
          <w:bCs/>
          <w:sz w:val="28"/>
          <w:szCs w:val="28"/>
        </w:rPr>
        <w:t xml:space="preserve">Содержанием конкурсного задания являются практические работы на </w:t>
      </w:r>
      <w:r>
        <w:rPr>
          <w:rFonts w:ascii="Times New Roman" w:hAnsi="Times New Roman"/>
          <w:bCs/>
          <w:sz w:val="28"/>
          <w:szCs w:val="28"/>
        </w:rPr>
        <w:t xml:space="preserve">различном </w:t>
      </w:r>
      <w:r w:rsidRPr="009B55F4">
        <w:rPr>
          <w:rFonts w:ascii="Times New Roman" w:hAnsi="Times New Roman"/>
          <w:bCs/>
          <w:sz w:val="28"/>
          <w:szCs w:val="28"/>
        </w:rPr>
        <w:t>геодезическом оборудовании</w:t>
      </w:r>
      <w:r>
        <w:rPr>
          <w:rFonts w:ascii="Times New Roman" w:hAnsi="Times New Roman"/>
          <w:bCs/>
          <w:sz w:val="28"/>
          <w:szCs w:val="28"/>
        </w:rPr>
        <w:t xml:space="preserve"> в поле, </w:t>
      </w:r>
      <w:r w:rsidRPr="00B66E9C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с да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льнейшей камеральной обработкой результатов измерений на персональном компьютере с использованием специализированного программного обеспечения. </w:t>
      </w:r>
      <w:r w:rsidR="00570C16" w:rsidRPr="00570C16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Конкурсанты получает все необходимые исходные данные для выполнения задания: </w:t>
      </w:r>
      <w:r w:rsidR="00570C16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каталоги координат, </w:t>
      </w:r>
      <w:r w:rsidR="00727F4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топографический план и инструкции по настройке полевого и специализированного программного обеспечения. </w:t>
      </w:r>
      <w:r w:rsidR="00727F43" w:rsidRPr="00727F4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Конкурсное задание </w:t>
      </w:r>
      <w:r w:rsidR="00727F4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состоит из пяти</w:t>
      </w:r>
      <w:r w:rsidR="00727F43" w:rsidRPr="00727F4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самостоятельных модулей, выполняемых последовательно.</w:t>
      </w:r>
    </w:p>
    <w:p w14:paraId="2E4276E7" w14:textId="67341F0D" w:rsidR="00727F43" w:rsidRDefault="00727F43" w:rsidP="00BE1EC3">
      <w:pPr>
        <w:spacing w:after="0" w:line="360" w:lineRule="auto"/>
        <w:ind w:firstLine="708"/>
        <w:jc w:val="both"/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Конкурс включает в себя практические задания по</w:t>
      </w:r>
      <w:r w:rsidRPr="00B66E9C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выполнению 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камеральных и полевых геодезических работ. В камеральных геодезических работах конкурсанты работают с офисным и специализированным программным обеспечением КРЕДО ТОПОГРАФ, КРЕДО ОБЪЕМЫ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. При выполнении полевых геодезических работ конкурсанты использую</w:t>
      </w:r>
      <w:r w:rsidR="00570C16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т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механические и роботизированные</w:t>
      </w:r>
      <w:r w:rsidR="00570C16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электронные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тахеометры, </w:t>
      </w:r>
      <w:r w:rsidR="00570C16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спутниковые геодезические</w:t>
      </w:r>
      <w:r w:rsidR="00BE1EC3" w:rsidRPr="00727F4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приёмник</w:t>
      </w:r>
      <w:r w:rsidR="0078604D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,</w:t>
      </w:r>
      <w:r w:rsidR="00BE1EC3"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наземные 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лазерны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е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сканер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ы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цифровы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е 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нивелир</w:t>
      </w:r>
      <w:r w:rsid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ы, а также работают в полевом программном обеспечении </w:t>
      </w:r>
      <w:proofErr w:type="spellStart"/>
      <w:r w:rsidR="00BE1EC3"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Leica</w:t>
      </w:r>
      <w:proofErr w:type="spellEnd"/>
      <w:r w:rsidR="00BE1EC3"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BE1EC3"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Flex</w:t>
      </w:r>
      <w:proofErr w:type="spellEnd"/>
      <w:r w:rsidR="00570C16">
        <w:rPr>
          <w:rStyle w:val="22"/>
          <w:rFonts w:ascii="Times New Roman" w:hAnsi="Times New Roman"/>
          <w:color w:val="000000" w:themeColor="text1"/>
          <w:sz w:val="28"/>
          <w:szCs w:val="28"/>
        </w:rPr>
        <w:t>Field</w:t>
      </w:r>
      <w:r w:rsidR="00E11FCE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E11FCE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Leica</w:t>
      </w:r>
      <w:proofErr w:type="spellEnd"/>
      <w:r w:rsidR="00E11FCE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E11FCE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Captivate</w:t>
      </w:r>
      <w:proofErr w:type="spellEnd"/>
      <w:r w:rsidR="00BE1EC3"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14:paraId="02D19702" w14:textId="1128DA59" w:rsidR="00BE1EC3" w:rsidRDefault="00BE1EC3" w:rsidP="00BE1EC3">
      <w:pPr>
        <w:spacing w:after="0" w:line="360" w:lineRule="auto"/>
        <w:ind w:firstLine="708"/>
        <w:jc w:val="both"/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работ. Если 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конкурсант</w:t>
      </w:r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не выполняет требования техники безопасности, подвергает опасности себя или других конкурсантов, так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ому</w:t>
      </w:r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участник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у</w:t>
      </w:r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мо</w:t>
      </w: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гут быть начислены штрафные балы или он может</w:t>
      </w:r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быть отстранен от конкурса.</w:t>
      </w:r>
    </w:p>
    <w:p w14:paraId="674D3643" w14:textId="634D3999" w:rsidR="00BE1EC3" w:rsidRDefault="00BE1EC3" w:rsidP="00BE1EC3">
      <w:pPr>
        <w:spacing w:after="0" w:line="360" w:lineRule="auto"/>
        <w:ind w:firstLine="708"/>
        <w:jc w:val="both"/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Время и детали конкурсного задания в зависимости от конкурсных условий могут быть изменены членами жюри.</w:t>
      </w:r>
    </w:p>
    <w:p w14:paraId="24A77E4C" w14:textId="21555ACD" w:rsidR="00BE1EC3" w:rsidRPr="00BE1EC3" w:rsidRDefault="00BE1EC3" w:rsidP="00BE1EC3">
      <w:pPr>
        <w:spacing w:after="0" w:line="360" w:lineRule="auto"/>
        <w:ind w:firstLine="708"/>
        <w:jc w:val="both"/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Конкурсное задание должно выполняться </w:t>
      </w:r>
      <w:proofErr w:type="spellStart"/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помодульно</w:t>
      </w:r>
      <w:proofErr w:type="spellEnd"/>
      <w:r w:rsidRPr="00BE1EC3">
        <w:rPr>
          <w:rStyle w:val="22"/>
          <w:rFonts w:ascii="Times New Roman" w:hAnsi="Times New Roman"/>
          <w:color w:val="000000" w:themeColor="text1"/>
          <w:sz w:val="28"/>
          <w:szCs w:val="28"/>
          <w:lang w:val="ru-RU"/>
        </w:rPr>
        <w:t>. Оценка также происходит от модуля к модулю.</w:t>
      </w:r>
    </w:p>
    <w:p w14:paraId="5BF4D73C" w14:textId="089CB0FF" w:rsidR="00BE1EC3" w:rsidRDefault="00B66E9C" w:rsidP="00B66E9C">
      <w:pPr>
        <w:spacing w:after="0" w:line="360" w:lineRule="auto"/>
        <w:ind w:firstLine="708"/>
        <w:jc w:val="both"/>
        <w:rPr>
          <w:rStyle w:val="22"/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B66E9C">
        <w:rPr>
          <w:rStyle w:val="22"/>
          <w:rFonts w:ascii="Times New Roman" w:hAnsi="Times New Roman"/>
          <w:color w:val="000000" w:themeColor="text1"/>
          <w:sz w:val="28"/>
          <w:szCs w:val="28"/>
          <w:lang w:val="ru-RU" w:eastAsia="ru-RU"/>
        </w:rPr>
        <w:t>Модули «А» и Модуль «В» являются обязательными для проведения Региональных чемпионатов.</w:t>
      </w:r>
    </w:p>
    <w:p w14:paraId="7E3ECB0C" w14:textId="77777777" w:rsidR="00BE1EC3" w:rsidRDefault="00BE1EC3">
      <w:pPr>
        <w:spacing w:after="0" w:line="240" w:lineRule="auto"/>
        <w:rPr>
          <w:rStyle w:val="22"/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>
        <w:rPr>
          <w:rStyle w:val="22"/>
          <w:rFonts w:ascii="Times New Roman" w:hAnsi="Times New Roman"/>
          <w:color w:val="000000" w:themeColor="text1"/>
          <w:sz w:val="28"/>
          <w:szCs w:val="28"/>
          <w:lang w:val="ru-RU" w:eastAsia="ru-RU"/>
        </w:rPr>
        <w:br w:type="page"/>
      </w:r>
    </w:p>
    <w:p w14:paraId="5546D1EF" w14:textId="3B3E9DC3" w:rsidR="00BF6513" w:rsidRPr="0083696F" w:rsidRDefault="00747919" w:rsidP="004375FA">
      <w:pPr>
        <w:pStyle w:val="a5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5" w:name="_Toc379539625"/>
      <w:bookmarkStart w:id="6" w:name="_Toc66870134"/>
      <w:r w:rsidRPr="0083696F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Модули задания и необходимое время</w:t>
      </w:r>
      <w:bookmarkEnd w:id="5"/>
      <w:bookmarkEnd w:id="6"/>
      <w:r w:rsidR="00B555AD" w:rsidRPr="0083696F">
        <w:rPr>
          <w:rFonts w:ascii="Times New Roman" w:hAnsi="Times New Roman"/>
          <w:b/>
          <w:sz w:val="28"/>
          <w:szCs w:val="28"/>
        </w:rPr>
        <w:t xml:space="preserve"> </w:t>
      </w:r>
    </w:p>
    <w:p w14:paraId="18F09A70" w14:textId="77777777" w:rsidR="00BF6513" w:rsidRDefault="00BF6513" w:rsidP="00CF261F">
      <w:pPr>
        <w:tabs>
          <w:tab w:val="left" w:pos="7245"/>
        </w:tabs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A67174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357"/>
        <w:gridCol w:w="2826"/>
        <w:gridCol w:w="3175"/>
        <w:gridCol w:w="2535"/>
        <w:gridCol w:w="1160"/>
      </w:tblGrid>
      <w:tr w:rsidR="00731F92" w:rsidRPr="00731F92" w14:paraId="7944A736" w14:textId="77777777" w:rsidTr="00E11FCE">
        <w:tc>
          <w:tcPr>
            <w:tcW w:w="3161" w:type="pct"/>
            <w:gridSpan w:val="3"/>
            <w:shd w:val="clear" w:color="auto" w:fill="4F81BD" w:themeFill="accent1"/>
            <w:vAlign w:val="center"/>
          </w:tcPr>
          <w:p w14:paraId="616181A5" w14:textId="3A8BE3C4" w:rsidR="00731F92" w:rsidRPr="00731F92" w:rsidRDefault="00731F92" w:rsidP="008A498F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731F9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Наименование модуля</w:t>
            </w:r>
          </w:p>
        </w:tc>
        <w:tc>
          <w:tcPr>
            <w:tcW w:w="1261" w:type="pct"/>
            <w:shd w:val="clear" w:color="auto" w:fill="4F81BD" w:themeFill="accent1"/>
            <w:vAlign w:val="center"/>
          </w:tcPr>
          <w:p w14:paraId="74B7714D" w14:textId="777777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731F9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Соревновательный день (С1, С2, С3)</w:t>
            </w:r>
          </w:p>
        </w:tc>
        <w:tc>
          <w:tcPr>
            <w:tcW w:w="577" w:type="pct"/>
            <w:shd w:val="clear" w:color="auto" w:fill="4F81BD" w:themeFill="accent1"/>
            <w:vAlign w:val="center"/>
          </w:tcPr>
          <w:p w14:paraId="3C82996C" w14:textId="777777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731F9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Время на задание</w:t>
            </w:r>
          </w:p>
        </w:tc>
      </w:tr>
      <w:tr w:rsidR="00731F92" w:rsidRPr="00731F92" w14:paraId="4A9E232E" w14:textId="77777777" w:rsidTr="00E11FCE">
        <w:trPr>
          <w:trHeight w:val="590"/>
        </w:trPr>
        <w:tc>
          <w:tcPr>
            <w:tcW w:w="177" w:type="pct"/>
            <w:vMerge w:val="restart"/>
            <w:shd w:val="clear" w:color="auto" w:fill="17365D" w:themeFill="text2" w:themeFillShade="BF"/>
            <w:vAlign w:val="center"/>
          </w:tcPr>
          <w:p w14:paraId="6A665A0D" w14:textId="64B1ABF2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731F9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lang w:val="en-US"/>
              </w:rPr>
              <w:t>A</w:t>
            </w:r>
          </w:p>
        </w:tc>
        <w:tc>
          <w:tcPr>
            <w:tcW w:w="1405" w:type="pct"/>
            <w:vMerge w:val="restart"/>
            <w:shd w:val="clear" w:color="auto" w:fill="auto"/>
            <w:vAlign w:val="center"/>
          </w:tcPr>
          <w:p w14:paraId="59CFC0CC" w14:textId="797D309D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инженерно-геодезических изысканий при строительстве</w:t>
            </w:r>
          </w:p>
        </w:tc>
        <w:tc>
          <w:tcPr>
            <w:tcW w:w="1579" w:type="pct"/>
            <w:vAlign w:val="center"/>
          </w:tcPr>
          <w:p w14:paraId="12242775" w14:textId="17710569" w:rsidR="00731F92" w:rsidRPr="00731F92" w:rsidRDefault="00731F92" w:rsidP="00731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1. Проектные работы в офисном программном обеспечении</w:t>
            </w:r>
          </w:p>
        </w:tc>
        <w:tc>
          <w:tcPr>
            <w:tcW w:w="1261" w:type="pct"/>
            <w:vAlign w:val="center"/>
          </w:tcPr>
          <w:p w14:paraId="100A62B6" w14:textId="6F7467D0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F92"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577" w:type="pct"/>
            <w:vAlign w:val="center"/>
          </w:tcPr>
          <w:p w14:paraId="7979A439" w14:textId="08CE88B2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731F92" w:rsidRPr="00731F92" w14:paraId="5A949461" w14:textId="77777777" w:rsidTr="00E11FCE">
        <w:trPr>
          <w:trHeight w:val="228"/>
        </w:trPr>
        <w:tc>
          <w:tcPr>
            <w:tcW w:w="177" w:type="pct"/>
            <w:vMerge/>
            <w:shd w:val="clear" w:color="auto" w:fill="17365D" w:themeFill="text2" w:themeFillShade="BF"/>
            <w:vAlign w:val="center"/>
          </w:tcPr>
          <w:p w14:paraId="687B6837" w14:textId="6B8BFCA5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1405" w:type="pct"/>
            <w:vMerge/>
            <w:shd w:val="clear" w:color="auto" w:fill="auto"/>
            <w:vAlign w:val="center"/>
          </w:tcPr>
          <w:p w14:paraId="2FB87AF2" w14:textId="661BAFE0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1579" w:type="pct"/>
            <w:vAlign w:val="center"/>
          </w:tcPr>
          <w:p w14:paraId="53516A95" w14:textId="3FD0E034" w:rsidR="00731F92" w:rsidRPr="00731F92" w:rsidRDefault="00731F92" w:rsidP="00731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hAnsi="Times New Roman" w:cs="Times New Roman"/>
                <w:sz w:val="24"/>
                <w:szCs w:val="24"/>
              </w:rPr>
              <w:t>Задание 2. Полевые геодезические работы</w:t>
            </w:r>
          </w:p>
        </w:tc>
        <w:tc>
          <w:tcPr>
            <w:tcW w:w="1261" w:type="pct"/>
            <w:vAlign w:val="center"/>
          </w:tcPr>
          <w:p w14:paraId="7572B9B5" w14:textId="282D3DD9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</w:tc>
        <w:tc>
          <w:tcPr>
            <w:tcW w:w="577" w:type="pct"/>
            <w:vAlign w:val="center"/>
          </w:tcPr>
          <w:p w14:paraId="4D4B3DF4" w14:textId="765ECF41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731F92" w:rsidRPr="00731F92" w14:paraId="329BF4C1" w14:textId="77777777" w:rsidTr="00E11FCE">
        <w:tc>
          <w:tcPr>
            <w:tcW w:w="177" w:type="pct"/>
            <w:vMerge/>
            <w:shd w:val="clear" w:color="auto" w:fill="17365D" w:themeFill="text2" w:themeFillShade="BF"/>
            <w:vAlign w:val="center"/>
          </w:tcPr>
          <w:p w14:paraId="53F71E67" w14:textId="7468356F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1405" w:type="pct"/>
            <w:vMerge/>
            <w:shd w:val="clear" w:color="auto" w:fill="auto"/>
            <w:vAlign w:val="center"/>
          </w:tcPr>
          <w:p w14:paraId="110D25CF" w14:textId="4F370FE6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579" w:type="pct"/>
            <w:vAlign w:val="center"/>
          </w:tcPr>
          <w:p w14:paraId="40701E23" w14:textId="14F3D3DE" w:rsidR="00731F92" w:rsidRPr="00731F92" w:rsidRDefault="00731F92" w:rsidP="00731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3. Расчет объемов земляных работ в системе КРЕДО</w:t>
            </w:r>
          </w:p>
        </w:tc>
        <w:tc>
          <w:tcPr>
            <w:tcW w:w="1261" w:type="pct"/>
            <w:vAlign w:val="center"/>
          </w:tcPr>
          <w:p w14:paraId="2840F770" w14:textId="329759DC" w:rsidR="00731F92" w:rsidRPr="00E67E9E" w:rsidRDefault="00731F92" w:rsidP="00E67E9E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67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7" w:name="_GoBack"/>
            <w:bookmarkEnd w:id="7"/>
          </w:p>
        </w:tc>
        <w:tc>
          <w:tcPr>
            <w:tcW w:w="577" w:type="pct"/>
            <w:vAlign w:val="center"/>
          </w:tcPr>
          <w:p w14:paraId="5F614B8B" w14:textId="2E41F2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1 часа</w:t>
            </w:r>
          </w:p>
        </w:tc>
      </w:tr>
      <w:tr w:rsidR="00731F92" w:rsidRPr="00731F92" w14:paraId="6001B55C" w14:textId="77777777" w:rsidTr="00E11FCE">
        <w:tc>
          <w:tcPr>
            <w:tcW w:w="177" w:type="pct"/>
            <w:vMerge w:val="restart"/>
            <w:shd w:val="clear" w:color="auto" w:fill="17365D" w:themeFill="text2" w:themeFillShade="BF"/>
            <w:vAlign w:val="center"/>
          </w:tcPr>
          <w:p w14:paraId="693173B2" w14:textId="5E7F6285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731F92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  <w:t>B</w:t>
            </w:r>
          </w:p>
        </w:tc>
        <w:tc>
          <w:tcPr>
            <w:tcW w:w="1405" w:type="pct"/>
            <w:vMerge w:val="restart"/>
            <w:shd w:val="clear" w:color="auto" w:fill="auto"/>
            <w:vAlign w:val="center"/>
          </w:tcPr>
          <w:p w14:paraId="2409611D" w14:textId="23D0320F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Роботизированные технологии (TPS </w:t>
            </w: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High</w:t>
            </w: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end</w:t>
            </w: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9" w:type="pct"/>
            <w:vAlign w:val="center"/>
          </w:tcPr>
          <w:p w14:paraId="16DF5693" w14:textId="18A41F1B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1. Разбивка трассы</w:t>
            </w:r>
          </w:p>
        </w:tc>
        <w:tc>
          <w:tcPr>
            <w:tcW w:w="1261" w:type="pct"/>
            <w:vMerge w:val="restart"/>
            <w:vAlign w:val="center"/>
          </w:tcPr>
          <w:p w14:paraId="1109125B" w14:textId="7BD5A98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F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77" w:type="pct"/>
            <w:vMerge w:val="restart"/>
            <w:vAlign w:val="center"/>
          </w:tcPr>
          <w:p w14:paraId="2411F571" w14:textId="32FF90D4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731F92" w:rsidRPr="00731F92" w14:paraId="7B56E8E8" w14:textId="77777777" w:rsidTr="00E11FCE">
        <w:tc>
          <w:tcPr>
            <w:tcW w:w="177" w:type="pct"/>
            <w:vMerge/>
            <w:shd w:val="clear" w:color="auto" w:fill="17365D" w:themeFill="text2" w:themeFillShade="BF"/>
            <w:vAlign w:val="center"/>
          </w:tcPr>
          <w:p w14:paraId="0939CABC" w14:textId="777777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1405" w:type="pct"/>
            <w:vMerge/>
            <w:shd w:val="clear" w:color="auto" w:fill="auto"/>
            <w:vAlign w:val="center"/>
          </w:tcPr>
          <w:p w14:paraId="09234D77" w14:textId="77777777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1579" w:type="pct"/>
            <w:vAlign w:val="center"/>
          </w:tcPr>
          <w:p w14:paraId="2A5F866E" w14:textId="559226BF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/>
                <w:sz w:val="24"/>
                <w:szCs w:val="24"/>
              </w:rPr>
            </w:pPr>
            <w:r w:rsidRPr="00731F92">
              <w:rPr>
                <w:rFonts w:ascii="Times New Roman" w:hAnsi="Times New Roman"/>
                <w:sz w:val="24"/>
                <w:szCs w:val="24"/>
              </w:rPr>
              <w:t>Задание 2. Вычисление объёма</w:t>
            </w:r>
          </w:p>
        </w:tc>
        <w:tc>
          <w:tcPr>
            <w:tcW w:w="1261" w:type="pct"/>
            <w:vMerge/>
            <w:vAlign w:val="center"/>
          </w:tcPr>
          <w:p w14:paraId="2DB4E648" w14:textId="777777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  <w:vMerge/>
            <w:vAlign w:val="center"/>
          </w:tcPr>
          <w:p w14:paraId="0FF3141A" w14:textId="777777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F92" w:rsidRPr="00731F92" w14:paraId="515C6978" w14:textId="77777777" w:rsidTr="00E11FCE">
        <w:tc>
          <w:tcPr>
            <w:tcW w:w="177" w:type="pct"/>
            <w:vMerge/>
            <w:shd w:val="clear" w:color="auto" w:fill="17365D" w:themeFill="text2" w:themeFillShade="BF"/>
            <w:vAlign w:val="center"/>
          </w:tcPr>
          <w:p w14:paraId="1BA422BF" w14:textId="777777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1405" w:type="pct"/>
            <w:vMerge/>
            <w:shd w:val="clear" w:color="auto" w:fill="auto"/>
            <w:vAlign w:val="center"/>
          </w:tcPr>
          <w:p w14:paraId="02D5BA47" w14:textId="77777777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1579" w:type="pct"/>
            <w:vAlign w:val="center"/>
          </w:tcPr>
          <w:p w14:paraId="5C57F4CE" w14:textId="6BA5AC6C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/>
                <w:sz w:val="24"/>
                <w:szCs w:val="24"/>
              </w:rPr>
            </w:pPr>
            <w:r w:rsidRPr="00731F92">
              <w:rPr>
                <w:rFonts w:ascii="Times New Roman" w:hAnsi="Times New Roman"/>
                <w:sz w:val="24"/>
                <w:szCs w:val="24"/>
              </w:rPr>
              <w:t>Задание 3. Создание съёмочного обоснования и проведение топографической съёмки участка</w:t>
            </w:r>
          </w:p>
        </w:tc>
        <w:tc>
          <w:tcPr>
            <w:tcW w:w="1261" w:type="pct"/>
            <w:vMerge/>
            <w:vAlign w:val="center"/>
          </w:tcPr>
          <w:p w14:paraId="355779D3" w14:textId="777777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  <w:vMerge/>
            <w:vAlign w:val="center"/>
          </w:tcPr>
          <w:p w14:paraId="77E96F36" w14:textId="7777777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F92" w:rsidRPr="00731F92" w14:paraId="253F4CEE" w14:textId="77777777" w:rsidTr="00E11FCE">
        <w:tc>
          <w:tcPr>
            <w:tcW w:w="177" w:type="pct"/>
            <w:vMerge/>
            <w:shd w:val="clear" w:color="auto" w:fill="17365D" w:themeFill="text2" w:themeFillShade="BF"/>
            <w:vAlign w:val="center"/>
          </w:tcPr>
          <w:p w14:paraId="407878BD" w14:textId="5FCA83D8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405" w:type="pct"/>
            <w:vMerge/>
            <w:shd w:val="clear" w:color="auto" w:fill="auto"/>
            <w:vAlign w:val="center"/>
          </w:tcPr>
          <w:p w14:paraId="1D99366F" w14:textId="08A35F42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579" w:type="pct"/>
            <w:vAlign w:val="center"/>
          </w:tcPr>
          <w:p w14:paraId="19CA13A6" w14:textId="3F0A8E28" w:rsidR="00731F92" w:rsidRPr="00731F92" w:rsidRDefault="00731F92" w:rsidP="00731F92">
            <w:pPr>
              <w:spacing w:after="0" w:line="240" w:lineRule="auto"/>
              <w:ind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4. Оформление цифрового топографического плана</w:t>
            </w:r>
          </w:p>
        </w:tc>
        <w:tc>
          <w:tcPr>
            <w:tcW w:w="1261" w:type="pct"/>
            <w:vAlign w:val="center"/>
          </w:tcPr>
          <w:p w14:paraId="78607A2E" w14:textId="7B023087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1F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77" w:type="pct"/>
            <w:vAlign w:val="center"/>
          </w:tcPr>
          <w:p w14:paraId="283C1D5D" w14:textId="1163E771" w:rsidR="00731F92" w:rsidRPr="00731F92" w:rsidRDefault="00731F92" w:rsidP="00731F92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92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14:paraId="477EE430" w14:textId="77777777" w:rsidR="008B51B3" w:rsidRDefault="008B51B3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</w:p>
    <w:p w14:paraId="3714EFC3" w14:textId="2D4EEA4A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>Модуль А: Комплекс инженерно-геодезических изысканий при строительстве</w:t>
      </w:r>
    </w:p>
    <w:p w14:paraId="393EDE30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>Задание 1. Проектные работы в офисном программном обеспечении</w:t>
      </w:r>
    </w:p>
    <w:p w14:paraId="3BDEA2D1" w14:textId="77777777" w:rsidR="00E8224B" w:rsidRPr="00E8224B" w:rsidRDefault="00E8224B" w:rsidP="00E8224B">
      <w:pPr>
        <w:numPr>
          <w:ilvl w:val="0"/>
          <w:numId w:val="27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Получить USB-накопитель от Главного эксперта.</w:t>
      </w:r>
    </w:p>
    <w:p w14:paraId="6718FB6C" w14:textId="77777777" w:rsidR="00E8224B" w:rsidRPr="00E8224B" w:rsidRDefault="00E8224B" w:rsidP="00E8224B">
      <w:pPr>
        <w:numPr>
          <w:ilvl w:val="0"/>
          <w:numId w:val="27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В программе КРЕДО ТОПОГРАФ на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топоплане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(Приложение 1) запроектировать, по известным координатам (Приложение 2), углы поворота ленточного фундамента 5-ти этажного многоквартирного жилого дома в пределах заданного участка. </w:t>
      </w:r>
    </w:p>
    <w:p w14:paraId="447253B9" w14:textId="77777777" w:rsidR="00E8224B" w:rsidRPr="00E8224B" w:rsidRDefault="00E8224B" w:rsidP="00E8224B">
      <w:pPr>
        <w:numPr>
          <w:ilvl w:val="0"/>
          <w:numId w:val="27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Поворотные точки ленточного фундамента пронумеровать и соединить в виде линейного объекта «Контур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здания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строящегося», черного цвета (Приложение 3).</w:t>
      </w:r>
    </w:p>
    <w:p w14:paraId="7102B2DA" w14:textId="4793C239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Запроектировать на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топоплане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исходный пункт (место установки тахеометра в </w:t>
      </w:r>
      <w:r w:rsidR="00E11FCE">
        <w:rPr>
          <w:rFonts w:ascii="Times New Roman" w:hAnsi="Times New Roman"/>
          <w:bCs/>
          <w:iCs/>
          <w:sz w:val="28"/>
          <w:szCs w:val="28"/>
        </w:rPr>
        <w:t>Задании 2</w:t>
      </w:r>
      <w:r w:rsidRPr="00E8224B">
        <w:rPr>
          <w:rFonts w:ascii="Times New Roman" w:hAnsi="Times New Roman"/>
          <w:bCs/>
          <w:iCs/>
          <w:sz w:val="28"/>
          <w:szCs w:val="28"/>
        </w:rPr>
        <w:t>) условным знаком «Съёмочные точки временного закрепления» и подписать его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</w:t>
      </w:r>
      <w:r w:rsidRPr="00E8224B">
        <w:rPr>
          <w:rFonts w:ascii="Times New Roman" w:hAnsi="Times New Roman"/>
          <w:bCs/>
          <w:iCs/>
          <w:sz w:val="28"/>
          <w:szCs w:val="28"/>
        </w:rPr>
        <w:t>1».</w:t>
      </w:r>
    </w:p>
    <w:p w14:paraId="0F943C73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У пункта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</w:t>
      </w:r>
      <w:r w:rsidRPr="00E8224B">
        <w:rPr>
          <w:rFonts w:ascii="Times New Roman" w:hAnsi="Times New Roman"/>
          <w:bCs/>
          <w:iCs/>
          <w:sz w:val="28"/>
          <w:szCs w:val="28"/>
        </w:rPr>
        <w:t>1» в свойствах должны быть планово-высотные координаты.</w:t>
      </w:r>
    </w:p>
    <w:p w14:paraId="44DFC6F1" w14:textId="6C422B8E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lastRenderedPageBreak/>
        <w:t>Создать ведомость координат углов поворота ленточного фундамента и сохранить её на рабочем столе в папке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57DFEA1C" w14:textId="26752D1A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Создать файл в формате *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 (Приложение 4) с координатами углов поворота ленточного фундамента (№, Х,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Y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) и со всеми опорными пунктами (№, Х,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Y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, Н), определенными с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топоплана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, и сохранить его на рабочем столе в папке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 под названием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Modul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_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A</w:t>
      </w:r>
      <w:r w:rsidRPr="00E8224B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442516DA" w14:textId="30BE1CDA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Сформировать в ПО КРЕДО ТОПОГРАФ каталог координат и высот пунктов планово-высотного обоснования и сохранить его на рабочем столе в папке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команды», под названием «Модуль А Каталог».</w:t>
      </w:r>
    </w:p>
    <w:p w14:paraId="5DEA8B80" w14:textId="3F03866D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Сохранить набор проектов в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формате .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OBX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на рабочем столе в папке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команды», под названием «Модуль А Проект».</w:t>
      </w:r>
    </w:p>
    <w:p w14:paraId="09F69355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Закрыть все приложения и выключить ПК.</w:t>
      </w:r>
    </w:p>
    <w:p w14:paraId="537ED196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Скопировать файл на USB-накопитель в папку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Jobs</w:t>
      </w:r>
      <w:r w:rsidRPr="00E8224B">
        <w:rPr>
          <w:rFonts w:ascii="Times New Roman" w:hAnsi="Times New Roman"/>
          <w:bCs/>
          <w:iCs/>
          <w:sz w:val="28"/>
          <w:szCs w:val="28"/>
        </w:rPr>
        <w:t>», для дальнейшего импорта в электронный тахеометр.</w:t>
      </w:r>
    </w:p>
    <w:p w14:paraId="433B39B0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Сдать Конкурсное задание и USB-накопитель Главному эксперту.</w:t>
      </w:r>
    </w:p>
    <w:p w14:paraId="5220F8BE" w14:textId="77777777" w:rsidR="00E8224B" w:rsidRPr="00E8224B" w:rsidRDefault="00E8224B" w:rsidP="00E8224B">
      <w:pPr>
        <w:spacing w:before="240" w:after="0"/>
        <w:contextualSpacing/>
        <w:mirrorIndents/>
        <w:jc w:val="center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СТОП</w:t>
      </w:r>
    </w:p>
    <w:p w14:paraId="55F368C3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7606F593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>Задание 2. Полевые геодезические работы</w:t>
      </w:r>
    </w:p>
    <w:p w14:paraId="04080875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Получить USB-накопитель от Главного эксперта.</w:t>
      </w:r>
    </w:p>
    <w:p w14:paraId="43393450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Импортировать данные с USB-накопителя в проект тахеометра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RAZBIVKA</w:t>
      </w:r>
      <w:r w:rsidRPr="00E8224B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0498C9AB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Определить и закрепить на полигоне пункт «Т1»; сохранить его в проекте.</w:t>
      </w:r>
    </w:p>
    <w:p w14:paraId="747D481C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Для разбивочных работ выполнить ориентирование инструмента методом «Ориентирование по координатам» с пункта «Т1» не менее, чем на два исходных пункта.</w:t>
      </w:r>
    </w:p>
    <w:p w14:paraId="054453B6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Используя электронный тахеометр, веху с отражателем, вынести, закрепить на местности и сохранить в проект вершины углов поворота ленточного фундамента (деревянными кольями, забитыми на половину их длины; дюбелями; арматурой; с помощью маркеров и т.д.).</w:t>
      </w:r>
    </w:p>
    <w:p w14:paraId="294C1235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Подписать каждый угол поворота ленточного фундамента в соответствии с нумерацией из настольного ПО КРЕДО ТОПОГРАФ.</w:t>
      </w:r>
    </w:p>
    <w:p w14:paraId="666351B8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Используя функциональные возможности полевого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ПО тахеометра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>, создать параллельно линии 1-3 линию начала крыльца 26-27, состоящую из 2 точек.</w:t>
      </w:r>
    </w:p>
    <w:p w14:paraId="0B42F137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Закрепить точки линии 26-27 на местности.</w:t>
      </w:r>
    </w:p>
    <w:p w14:paraId="222C77A4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lastRenderedPageBreak/>
        <w:t xml:space="preserve">Используя прикладные программы полевого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ПО тахеометра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>, определить координаты точки 28 относительно линии 26-27. Продольное смещение составляет 2 м, поперечное – 2 м.</w:t>
      </w:r>
    </w:p>
    <w:p w14:paraId="1EF68BF2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Закрепить точку 28 на местности.</w:t>
      </w:r>
    </w:p>
    <w:p w14:paraId="736393AF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Вычислить площадь получившегося нового участка 1-26-27-3.</w:t>
      </w:r>
    </w:p>
    <w:p w14:paraId="4E25996F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Используя прикладные программы полевого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ПО тахеометра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>, определить высоту провиса провода на полигоне между столбами С1-С2 и С2-С3.</w:t>
      </w:r>
    </w:p>
    <w:p w14:paraId="137C10B7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Сохранить результат определения недоступной точки в проект электронного тахеометра.</w:t>
      </w:r>
    </w:p>
    <w:p w14:paraId="199A0AB5" w14:textId="77777777" w:rsidR="00E8224B" w:rsidRPr="00E8224B" w:rsidRDefault="00E8224B" w:rsidP="00E8224B">
      <w:pPr>
        <w:numPr>
          <w:ilvl w:val="0"/>
          <w:numId w:val="32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Экспортировать полевой проект с измерениями и твердыми точками на USB-накопитель в форматах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HeXML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DXF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Pr="00E8224B">
        <w:rPr>
          <w:rFonts w:ascii="Times New Roman" w:hAnsi="Times New Roman"/>
          <w:bCs/>
          <w:iCs/>
          <w:sz w:val="28"/>
          <w:szCs w:val="28"/>
        </w:rPr>
        <w:t>.</w:t>
      </w:r>
    </w:p>
    <w:p w14:paraId="45998D82" w14:textId="77777777" w:rsidR="00E8224B" w:rsidRPr="00E8224B" w:rsidRDefault="00E8224B" w:rsidP="00E8224B">
      <w:pPr>
        <w:numPr>
          <w:ilvl w:val="0"/>
          <w:numId w:val="33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Сдать электронный тахеометр и аксессуары Техническому эксперту.</w:t>
      </w:r>
    </w:p>
    <w:p w14:paraId="2ED68035" w14:textId="77777777" w:rsidR="00E8224B" w:rsidRPr="00E8224B" w:rsidRDefault="00E8224B" w:rsidP="00E8224B">
      <w:pPr>
        <w:numPr>
          <w:ilvl w:val="0"/>
          <w:numId w:val="33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Сдать Конкурсное задание и USB-накопитель Главному эксперту.</w:t>
      </w:r>
    </w:p>
    <w:p w14:paraId="76012BC5" w14:textId="77777777" w:rsidR="00E8224B" w:rsidRPr="00E8224B" w:rsidRDefault="00E8224B" w:rsidP="00E8224B">
      <w:pPr>
        <w:spacing w:before="240" w:after="0"/>
        <w:contextualSpacing/>
        <w:mirrorIndents/>
        <w:jc w:val="center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СТОП</w:t>
      </w:r>
    </w:p>
    <w:p w14:paraId="25F91F73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138546B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>Задание 3. Расчет объемов земляных работ в системе КРЕДО</w:t>
      </w:r>
    </w:p>
    <w:p w14:paraId="490B7E50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Получить USB-накопитель от Главного эксперта.</w:t>
      </w:r>
    </w:p>
    <w:p w14:paraId="58F99D0D" w14:textId="5780A211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Скопировать в ранее созданную на рабочем столе папку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 файл с результатами тригонометрического нивелирования в формате .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 (чёрные отметки).</w:t>
      </w:r>
    </w:p>
    <w:p w14:paraId="7B0ADB54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Открыть программу КРЕДО ОБЪЕМЫ.</w:t>
      </w:r>
    </w:p>
    <w:p w14:paraId="6A8D1D06" w14:textId="41E430D1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программе КРЕДО ОБЪЕМЫ создать набор проектов под названием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команды», в проекте задать имя слоя «Рельеф».</w:t>
      </w:r>
    </w:p>
    <w:p w14:paraId="429F6498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проект выполнить импорт файла .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 с фактическими отметками фундамента здания.</w:t>
      </w:r>
    </w:p>
    <w:p w14:paraId="77E2E6E5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Вычислить проектную (среднюю) отметку углов поворота фундамента строящегося здания.</w:t>
      </w:r>
    </w:p>
    <w:p w14:paraId="56C0CA90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По внешним контурным точкам вынесенной фигуры выполнить построение поверхности в слое «Рельеф».</w:t>
      </w:r>
    </w:p>
    <w:p w14:paraId="3D27DB64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Создать на одном уровне со слоем «Рельеф» слой «Проект».</w:t>
      </w:r>
    </w:p>
    <w:p w14:paraId="3D186671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слое «Проект» выполнить построение структурной линии по внешним точкам ленточного фундамента. Метод определения её высоты выбрать «С постоянной высотой», указав при этом отметку, равную вычисленной проектной.</w:t>
      </w:r>
    </w:p>
    <w:p w14:paraId="6C1ED218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Выполнить посторенние поверхности в слое «Проект».</w:t>
      </w:r>
    </w:p>
    <w:p w14:paraId="756EC2C6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lastRenderedPageBreak/>
        <w:t>Выполните расчет объемов между поверхностями.</w:t>
      </w:r>
    </w:p>
    <w:p w14:paraId="3533210A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открывшемся окне параметров выполнить следующие настройки:</w:t>
      </w:r>
    </w:p>
    <w:p w14:paraId="058740E5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Слой проекта 1 – Рельеф;</w:t>
      </w:r>
    </w:p>
    <w:p w14:paraId="30D156E0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Слой проекта 2 – Проект;</w:t>
      </w:r>
    </w:p>
    <w:p w14:paraId="69FEA65D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Текст объемов – не создавать;</w:t>
      </w:r>
    </w:p>
    <w:p w14:paraId="69413991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Имя проекта – Объемы 1;</w:t>
      </w:r>
    </w:p>
    <w:p w14:paraId="064A4C37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Min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объем насыпи – 0,0001;</w:t>
      </w:r>
    </w:p>
    <w:p w14:paraId="6B5A99F8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Стиль поверхности – Без отображения;</w:t>
      </w:r>
    </w:p>
    <w:p w14:paraId="0DD19D95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Заполнение насыпи – нет фона;</w:t>
      </w:r>
    </w:p>
    <w:p w14:paraId="3D97128E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Заполнение выемки – нет фона;</w:t>
      </w:r>
    </w:p>
    <w:p w14:paraId="67AF989E" w14:textId="77777777" w:rsidR="00E8224B" w:rsidRPr="00E8224B" w:rsidRDefault="00E8224B" w:rsidP="00E8224B">
      <w:pPr>
        <w:numPr>
          <w:ilvl w:val="0"/>
          <w:numId w:val="2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Штриховка выемки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E8224B">
        <w:rPr>
          <w:rFonts w:ascii="Times New Roman" w:hAnsi="Times New Roman"/>
          <w:bCs/>
          <w:iCs/>
          <w:sz w:val="28"/>
          <w:szCs w:val="28"/>
        </w:rPr>
        <w:t>– Угол 45, шаг 2.</w:t>
      </w:r>
    </w:p>
    <w:p w14:paraId="567EC6BB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Оформить план земляных работ.</w:t>
      </w:r>
    </w:p>
    <w:p w14:paraId="589ACBE6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узлах сетки необходимо наличие только проектных, чёрных и рабочих отметок. В квадратах – объемы работ.</w:t>
      </w:r>
    </w:p>
    <w:p w14:paraId="458D19D6" w14:textId="0A939280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Составить «Ведомость объемов по сетке» и сохранить её в формате .RTF под именем «Ведомость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объемов_Имя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 в папке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5124F411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программе КРЕДО ОБЪЕМЫ сформировать чертёж плана в масштабе 1:100, использовав один из шаблонов из поставляемой библиотеки шаблонов чертежей.</w:t>
      </w:r>
    </w:p>
    <w:p w14:paraId="11B41B67" w14:textId="6275493A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«Чертёжной модели» отредактировать чертёж, дополнить его ведомостью и сохранить в формате .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PDF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 в папке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458BEF1F" w14:textId="055F76EF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Сохранить проект в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формате .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OBX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>, выполненный в КРЕДО ОБЪЕМЫ на рабочем столе в папке «</w:t>
      </w:r>
      <w:proofErr w:type="spellStart"/>
      <w:r w:rsidR="00E11FCE">
        <w:rPr>
          <w:rFonts w:ascii="Times New Roman" w:hAnsi="Times New Roman"/>
          <w:bCs/>
          <w:iCs/>
          <w:sz w:val="28"/>
          <w:szCs w:val="28"/>
        </w:rPr>
        <w:t>РЧ_КК</w:t>
      </w:r>
      <w:r w:rsidRPr="00E8224B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246154A6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Закрыть все приложения и выключить ПК.</w:t>
      </w:r>
    </w:p>
    <w:p w14:paraId="44F93CB8" w14:textId="77777777" w:rsidR="00E8224B" w:rsidRPr="00E8224B" w:rsidRDefault="00E8224B" w:rsidP="00E8224B">
      <w:pPr>
        <w:numPr>
          <w:ilvl w:val="0"/>
          <w:numId w:val="2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Сдать Конкурсное задание и USB-накопитель Главному эксперту.</w:t>
      </w:r>
    </w:p>
    <w:p w14:paraId="289B4592" w14:textId="77777777" w:rsidR="00E8224B" w:rsidRPr="00E8224B" w:rsidRDefault="00E8224B" w:rsidP="00E8224B">
      <w:pPr>
        <w:spacing w:before="240" w:after="0"/>
        <w:contextualSpacing/>
        <w:mirrorIndents/>
        <w:jc w:val="center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СТОП</w:t>
      </w:r>
    </w:p>
    <w:p w14:paraId="67C8CD00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1D6D6679" w14:textId="04C1FD0C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 xml:space="preserve">Модуль B: Роботизированные технологии (TPS </w:t>
      </w:r>
      <w:proofErr w:type="spellStart"/>
      <w:r w:rsidRPr="00E8224B">
        <w:rPr>
          <w:rFonts w:ascii="Times New Roman" w:hAnsi="Times New Roman"/>
          <w:bCs/>
          <w:i/>
          <w:sz w:val="28"/>
          <w:szCs w:val="28"/>
        </w:rPr>
        <w:t>High-end</w:t>
      </w:r>
      <w:proofErr w:type="spellEnd"/>
    </w:p>
    <w:p w14:paraId="0900F1E6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>Задание 1. Разбивка трассы</w:t>
      </w:r>
    </w:p>
    <w:p w14:paraId="044CB20A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 помощью облачного сервиса полевого ПО получить от Главного эксперта каталог координат в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формате .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>*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 для дальнейшего выноса точек в натуру.</w:t>
      </w:r>
    </w:p>
    <w:p w14:paraId="0D56E6ED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Загрузить каталог координат в рабочий проект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Razbivka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_Имя команды». </w:t>
      </w:r>
    </w:p>
    <w:p w14:paraId="59E5DBE7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Создать линию по точкам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NT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, А2, А3,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KT</w:t>
      </w:r>
      <w:r w:rsidRPr="00E8224B">
        <w:rPr>
          <w:rFonts w:ascii="Times New Roman" w:hAnsi="Times New Roman"/>
          <w:bCs/>
          <w:iCs/>
          <w:sz w:val="28"/>
          <w:szCs w:val="28"/>
        </w:rPr>
        <w:t>.</w:t>
      </w:r>
    </w:p>
    <w:p w14:paraId="62320389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lastRenderedPageBreak/>
        <w:t xml:space="preserve">Отложить от вершин углов поворота А2 и А3 одиночные точки с шагом пикетажа 4 м, присвоив идентификаторы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NK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1,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KK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1,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NK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2,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KK</w:t>
      </w:r>
      <w:r w:rsidRPr="00E8224B">
        <w:rPr>
          <w:rFonts w:ascii="Times New Roman" w:hAnsi="Times New Roman"/>
          <w:bCs/>
          <w:iCs/>
          <w:sz w:val="28"/>
          <w:szCs w:val="28"/>
        </w:rPr>
        <w:t>2 соответственно.</w:t>
      </w:r>
    </w:p>
    <w:p w14:paraId="33BE77B6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Построить дугу на вершине угла А2, используя точки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NK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1,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KK</w:t>
      </w:r>
      <w:r w:rsidRPr="00E8224B">
        <w:rPr>
          <w:rFonts w:ascii="Times New Roman" w:hAnsi="Times New Roman"/>
          <w:bCs/>
          <w:iCs/>
          <w:sz w:val="28"/>
          <w:szCs w:val="28"/>
        </w:rPr>
        <w:t>1 и радиус 6 м, задать 3 сегмента, цвет дуги – красный.</w:t>
      </w:r>
    </w:p>
    <w:p w14:paraId="2D034BE6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Построить дугу на вершине угла А3, используя точки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NK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2,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KK</w:t>
      </w:r>
      <w:r w:rsidRPr="00E8224B">
        <w:rPr>
          <w:rFonts w:ascii="Times New Roman" w:hAnsi="Times New Roman"/>
          <w:bCs/>
          <w:iCs/>
          <w:sz w:val="28"/>
          <w:szCs w:val="28"/>
        </w:rPr>
        <w:t>2 и радиус 6 м, задать 3 сегмента, цвет дуги – красный.</w:t>
      </w:r>
    </w:p>
    <w:p w14:paraId="728374AB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Разбить пикетаж на прямых вставках с шагом пикетажа, равному длине сегмента на дуге.</w:t>
      </w:r>
    </w:p>
    <w:p w14:paraId="381FB437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Присвоить всем точкам трассы имена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PK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1,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PK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2 и т.д., кроме точек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NT</w:t>
      </w:r>
      <w:r w:rsidRPr="00E8224B"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KT</w:t>
      </w:r>
      <w:r w:rsidRPr="00E8224B">
        <w:rPr>
          <w:rFonts w:ascii="Times New Roman" w:hAnsi="Times New Roman"/>
          <w:bCs/>
          <w:iCs/>
          <w:sz w:val="28"/>
          <w:szCs w:val="28"/>
        </w:rPr>
        <w:t>.</w:t>
      </w:r>
    </w:p>
    <w:p w14:paraId="335171A1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Удалить лишние точки и линии (</w:t>
      </w:r>
      <w:bookmarkStart w:id="8" w:name="_Hlk75938081"/>
      <w:r w:rsidRPr="00E8224B">
        <w:rPr>
          <w:rFonts w:ascii="Times New Roman" w:hAnsi="Times New Roman"/>
          <w:bCs/>
          <w:iCs/>
          <w:sz w:val="28"/>
          <w:szCs w:val="28"/>
        </w:rPr>
        <w:t>Приложение 5</w:t>
      </w:r>
      <w:bookmarkEnd w:id="8"/>
      <w:r w:rsidRPr="00E8224B">
        <w:rPr>
          <w:rFonts w:ascii="Times New Roman" w:hAnsi="Times New Roman"/>
          <w:bCs/>
          <w:iCs/>
          <w:sz w:val="28"/>
          <w:szCs w:val="28"/>
        </w:rPr>
        <w:t>).</w:t>
      </w:r>
    </w:p>
    <w:p w14:paraId="56810A8C" w14:textId="77777777" w:rsidR="00E8224B" w:rsidRPr="00E8224B" w:rsidRDefault="00E8224B" w:rsidP="00E8224B">
      <w:pPr>
        <w:numPr>
          <w:ilvl w:val="0"/>
          <w:numId w:val="3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Используя опорные пункты из этого же каталога координат, выполнить ориентирование роботизированного тахеометра одним из существующих методов. </w:t>
      </w:r>
    </w:p>
    <w:p w14:paraId="2F7E8DA1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Разбивочным точкам, загруженным из облачного сервиса, присвоить идентификаторы проектных точек с префиксами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R</w:t>
      </w:r>
      <w:r w:rsidRPr="00E8224B">
        <w:rPr>
          <w:rFonts w:ascii="Times New Roman" w:hAnsi="Times New Roman"/>
          <w:bCs/>
          <w:iCs/>
          <w:sz w:val="28"/>
          <w:szCs w:val="28"/>
        </w:rPr>
        <w:t>».</w:t>
      </w:r>
    </w:p>
    <w:p w14:paraId="250C1B21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Вынести в натуру проектные точки полярным методом, активировав функцию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автовыбора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ближайшей разбивочной точки.</w:t>
      </w:r>
    </w:p>
    <w:p w14:paraId="5C7978F5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Слежение за вехой с закреплённым на ней отражателем выполнять роботизированным тахеометром в режиме трекинга.</w:t>
      </w:r>
    </w:p>
    <w:p w14:paraId="3B224325" w14:textId="77777777" w:rsidR="00E8224B" w:rsidRPr="00E8224B" w:rsidRDefault="00E8224B" w:rsidP="00E8224B">
      <w:pPr>
        <w:numPr>
          <w:ilvl w:val="0"/>
          <w:numId w:val="25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Все точки закрепить на местности (деревянными кольями, забитыми на половину их длины; дюбелями; арматурой; с помощью маркеров и т.д.).</w:t>
      </w:r>
    </w:p>
    <w:p w14:paraId="2C76AAC0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Контроль качества при выносе плановых координат разбивочных точек составляет 1 мм.</w:t>
      </w:r>
    </w:p>
    <w:p w14:paraId="5F814617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Создать таблицу сравнения результатов разбивки с проектными данными под названием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Razbivka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7D6ABEFD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качестве разделителя использовать табулятор.</w:t>
      </w:r>
    </w:p>
    <w:p w14:paraId="032DD990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При формировании таблицы сравнения использовать шаблон (Приложение 6).</w:t>
      </w:r>
    </w:p>
    <w:p w14:paraId="1100214A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Результаты разбивки сохранить во внутреннюю память рабочего проекта в формате *.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Pr="00E8224B">
        <w:rPr>
          <w:rFonts w:ascii="Times New Roman" w:hAnsi="Times New Roman"/>
          <w:bCs/>
          <w:iCs/>
          <w:sz w:val="28"/>
          <w:szCs w:val="28"/>
        </w:rPr>
        <w:t>.</w:t>
      </w:r>
    </w:p>
    <w:p w14:paraId="4D09BB4C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 помощью облачного сервиса полевого ПО отправить рабочий проект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Razbivka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_Имя команды» Главному эксперту (Приложение 7).</w:t>
      </w:r>
    </w:p>
    <w:p w14:paraId="096331EC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D7EE002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>Задание 2. Вычисление объёма</w:t>
      </w:r>
    </w:p>
    <w:p w14:paraId="47648C2F" w14:textId="77777777" w:rsidR="00E8224B" w:rsidRPr="00E8224B" w:rsidRDefault="00E8224B" w:rsidP="00E8224B">
      <w:pPr>
        <w:numPr>
          <w:ilvl w:val="0"/>
          <w:numId w:val="37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Создать в полевом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ПО инструмента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рабочий проект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Sklad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7762D0A5" w14:textId="77777777" w:rsidR="00E8224B" w:rsidRPr="00E8224B" w:rsidRDefault="00E8224B" w:rsidP="00E8224B">
      <w:pPr>
        <w:numPr>
          <w:ilvl w:val="0"/>
          <w:numId w:val="37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lastRenderedPageBreak/>
        <w:t>Выполнить ориентирование роботизированного тахеометра одним из существующих методов.</w:t>
      </w:r>
    </w:p>
    <w:p w14:paraId="24EB4786" w14:textId="77777777" w:rsidR="00E8224B" w:rsidRPr="00E8224B" w:rsidRDefault="00E8224B" w:rsidP="00E8224B">
      <w:pPr>
        <w:numPr>
          <w:ilvl w:val="0"/>
          <w:numId w:val="37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Отсканировать объект (склад сыпучего материала) методом «Быстро-непрерывно» не менее, чем с 3-х станций установки прибора.</w:t>
      </w:r>
    </w:p>
    <w:p w14:paraId="7123A3A3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Плотность сетки сканирования должна быть задана с шагом не более 8 х 8 см.</w:t>
      </w:r>
    </w:p>
    <w:p w14:paraId="7F499ABF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Сделать скриншот дисплея с горизонтальным и вертикальным интервалами области сканирования.</w:t>
      </w:r>
    </w:p>
    <w:p w14:paraId="45C29F60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Изменить идентификатор пикетажа при сканировании объекта на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S</w:t>
      </w:r>
      <w:r w:rsidRPr="00E8224B">
        <w:rPr>
          <w:rFonts w:ascii="Times New Roman" w:hAnsi="Times New Roman"/>
          <w:bCs/>
          <w:iCs/>
          <w:sz w:val="28"/>
          <w:szCs w:val="28"/>
        </w:rPr>
        <w:t>1».</w:t>
      </w:r>
    </w:p>
    <w:p w14:paraId="566907CE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Задать имя новой триангуляционной поверхности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Sklad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165D5330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После процедуры триангуляции сохранить скриншот вкладки «Результат».</w:t>
      </w:r>
    </w:p>
    <w:p w14:paraId="154D1AC1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Вычислить объём склада щебня одним из существующих методов.</w:t>
      </w:r>
    </w:p>
    <w:p w14:paraId="4A080813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После вычислений сохранить скриншот значения объёма.</w:t>
      </w:r>
    </w:p>
    <w:p w14:paraId="312A8FF4" w14:textId="77777777" w:rsidR="00E8224B" w:rsidRPr="00E8224B" w:rsidRDefault="00E8224B" w:rsidP="00E8224B">
      <w:pPr>
        <w:numPr>
          <w:ilvl w:val="0"/>
          <w:numId w:val="26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 помощью облачного сервиса полевого ПО отправить рабочий проект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Sklad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_Имя команды» Главному эксперту.</w:t>
      </w:r>
    </w:p>
    <w:p w14:paraId="48E14F51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06ACC1CD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>Задание 3. Создание съёмочного обоснования и проведение топографической съёмки участка</w:t>
      </w:r>
    </w:p>
    <w:p w14:paraId="2C93941D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Создать в полевом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ПО инструмента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рабочий проект под названием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Topo</w:t>
      </w:r>
      <w:r w:rsidRPr="00E8224B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34A5F0AE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Выполнить ориентирование роботизированного тахеометра методом известная задняя точка. </w:t>
      </w:r>
    </w:p>
    <w:p w14:paraId="5D0F1C60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Создать ход, присвоив ему название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Kh</w:t>
      </w:r>
      <w:r w:rsidRPr="00E8224B">
        <w:rPr>
          <w:rFonts w:ascii="Times New Roman" w:hAnsi="Times New Roman"/>
          <w:bCs/>
          <w:iCs/>
          <w:sz w:val="28"/>
          <w:szCs w:val="28"/>
        </w:rPr>
        <w:t>od_Имя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27C06E8F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При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проложении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хода использовать автоматическое наведение роботизированного тахеометра на центр отражателя и выполнить наблюдения по следующему сценарию: ЗКЛ, ЗКП, ПКП, ПКЛ.</w:t>
      </w:r>
    </w:p>
    <w:p w14:paraId="1C5E3C11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Задать горизонтальный и вертикальный допуски - 30”; линейный допуск 1 см; допуск по высоте 1 см для программной проверки качества данных перед их сохранением в память проекта.</w:t>
      </w:r>
    </w:p>
    <w:p w14:paraId="66332307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Сделать скриншот контроля качества.</w:t>
      </w:r>
    </w:p>
    <w:p w14:paraId="52D3AEFD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Выбрать и настроить дополнительную страницу в формате Пользователя для быстрого перехода в режим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топосъёмки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во время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проложения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хода.</w:t>
      </w:r>
    </w:p>
    <w:p w14:paraId="1DED0BE2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 помощью облачного сервиса полевого ПО загрузить список кодов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WSR</w:t>
      </w:r>
      <w:r w:rsidRPr="00E8224B">
        <w:rPr>
          <w:rFonts w:ascii="Times New Roman" w:hAnsi="Times New Roman"/>
          <w:bCs/>
          <w:iCs/>
          <w:sz w:val="28"/>
          <w:szCs w:val="28"/>
        </w:rPr>
        <w:t>_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CREDO</w:t>
      </w:r>
      <w:r w:rsidRPr="00E8224B">
        <w:rPr>
          <w:rFonts w:ascii="Times New Roman" w:hAnsi="Times New Roman"/>
          <w:bCs/>
          <w:iCs/>
          <w:sz w:val="28"/>
          <w:szCs w:val="28"/>
        </w:rPr>
        <w:t>» в рабочий проект роботизированного тахеометра (Приложение 8).</w:t>
      </w:r>
    </w:p>
    <w:p w14:paraId="29EDAD20" w14:textId="77777777" w:rsidR="00E8224B" w:rsidRPr="00E8224B" w:rsidRDefault="00E8224B" w:rsidP="00E8224B">
      <w:pPr>
        <w:numPr>
          <w:ilvl w:val="0"/>
          <w:numId w:val="27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lastRenderedPageBreak/>
        <w:t xml:space="preserve">Выполнить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топосъёмку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с 5 станций хода, которые необходимо закреплять на местности (деревянными кольями, забитыми на половину их длины; дюбелями; арматурой; с помощью маркеров и т.д.).</w:t>
      </w:r>
    </w:p>
    <w:p w14:paraId="1E177E2B" w14:textId="77777777" w:rsidR="00E8224B" w:rsidRPr="00E8224B" w:rsidRDefault="00E8224B" w:rsidP="00E8224B">
      <w:pPr>
        <w:numPr>
          <w:ilvl w:val="0"/>
          <w:numId w:val="27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Съёмку проводить в быстром и автоматизированном режимах с рисовкой линейных и площадных объектов, в результате которой необходимо: </w:t>
      </w:r>
    </w:p>
    <w:p w14:paraId="064FED6C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отобразить не менее 15 различных кодов точечных объектов с их описанием, используя классификатор КРЕДО;</w:t>
      </w:r>
    </w:p>
    <w:p w14:paraId="43540BBF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отобразить не менее 9 различных кодов линейных объектов с их описанием, используя классификатор КРЕДО;</w:t>
      </w:r>
    </w:p>
    <w:p w14:paraId="0A536B1E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отобразить не менее 13 различных кодов линейных объектов с замыканием с их описанием, используя классификатор КРЕДО;</w:t>
      </w:r>
    </w:p>
    <w:p w14:paraId="3D411160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измерить не менее 46 пикетов с присвоением им кодов точечных объектов;</w:t>
      </w:r>
    </w:p>
    <w:p w14:paraId="0444618D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измерить не менее 57 пикетов с присвоением им кодов линейных объектов с соответствующей рисовкой с обязательным использованием сплайнов и дуг.</w:t>
      </w:r>
    </w:p>
    <w:p w14:paraId="4E5F1140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измерить не менее 45 пикетов с присвоением им кодов линейных объектов с соответствующей рисовкой и замыканием.</w:t>
      </w:r>
    </w:p>
    <w:p w14:paraId="3025927A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 строке «Имя точки» изменить идентификатор пикетажа на «T1» для точечных объектов, «L1» - для линейных и «P1» - для площадных.</w:t>
      </w:r>
    </w:p>
    <w:p w14:paraId="2C711E13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Выполнить замыкание и уравнивание проложенного хода одним из существующих методов.</w:t>
      </w:r>
    </w:p>
    <w:p w14:paraId="0A9B8AE2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Сохранить результаты уравнивания в проекте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Topo_Имя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0C2BBAA0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 помощью облачного сервиса полевого ПО отправить рабочий проект «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Topo</w:t>
      </w:r>
      <w:r w:rsidRPr="00E8224B">
        <w:rPr>
          <w:rFonts w:ascii="Times New Roman" w:hAnsi="Times New Roman"/>
          <w:bCs/>
          <w:iCs/>
          <w:sz w:val="28"/>
          <w:szCs w:val="28"/>
        </w:rPr>
        <w:t>_Имя команды» Главному эксперту.</w:t>
      </w:r>
    </w:p>
    <w:p w14:paraId="04A33A49" w14:textId="77777777" w:rsidR="00E8224B" w:rsidRPr="00E8224B" w:rsidRDefault="00E8224B" w:rsidP="00E8224B">
      <w:pPr>
        <w:numPr>
          <w:ilvl w:val="0"/>
          <w:numId w:val="38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Сдать роботизированный тахеометр и аксессуары Техническому администратору площадки.</w:t>
      </w:r>
    </w:p>
    <w:p w14:paraId="04FFB1CE" w14:textId="77777777" w:rsidR="00E8224B" w:rsidRPr="00E8224B" w:rsidRDefault="00E8224B" w:rsidP="00E8224B">
      <w:pPr>
        <w:spacing w:before="240" w:after="0"/>
        <w:contextualSpacing/>
        <w:mirrorIndents/>
        <w:jc w:val="center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СТОП</w:t>
      </w:r>
    </w:p>
    <w:p w14:paraId="6054D08D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0D18B36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/>
          <w:sz w:val="28"/>
          <w:szCs w:val="28"/>
        </w:rPr>
      </w:pPr>
      <w:r w:rsidRPr="00E8224B">
        <w:rPr>
          <w:rFonts w:ascii="Times New Roman" w:hAnsi="Times New Roman"/>
          <w:bCs/>
          <w:i/>
          <w:sz w:val="28"/>
          <w:szCs w:val="28"/>
        </w:rPr>
        <w:t>Задание 4. Оформление цифрового топографического плана</w:t>
      </w:r>
    </w:p>
    <w:p w14:paraId="71D67639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Импортировать проект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топосъёмки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в настольное ПО КРЕДО ТОПОГРАФ (Приложение 9).</w:t>
      </w:r>
    </w:p>
    <w:p w14:paraId="4B826038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Назначить проекту следующие свойства:</w:t>
      </w:r>
    </w:p>
    <w:p w14:paraId="63B21364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масштаб съёмки 1:500;</w:t>
      </w:r>
    </w:p>
    <w:p w14:paraId="419ED55F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точность плановых измерений – «Теодолитный ход и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микротриангуляция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(3.0')»; по высоте -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Триг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. нив. CD.</w:t>
      </w:r>
    </w:p>
    <w:p w14:paraId="056C6286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lastRenderedPageBreak/>
        <w:t>Выполнить уравнивание измерений.</w:t>
      </w:r>
    </w:p>
    <w:p w14:paraId="2A0C6D52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Сформировать ведомости, сохранить их на рабочем столе в папке «Модуль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B</w:t>
      </w:r>
      <w:r w:rsidRPr="00E8224B">
        <w:rPr>
          <w:rFonts w:ascii="Times New Roman" w:hAnsi="Times New Roman"/>
          <w:bCs/>
          <w:iCs/>
          <w:sz w:val="28"/>
          <w:szCs w:val="28"/>
        </w:rPr>
        <w:t>» под именем команды и один раз вывести на печать:</w:t>
      </w:r>
    </w:p>
    <w:p w14:paraId="39CAB6EF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каталог пунктов ПВО;</w:t>
      </w:r>
    </w:p>
    <w:p w14:paraId="30D8C7FD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характеристики теодолитных ходов;</w:t>
      </w:r>
    </w:p>
    <w:p w14:paraId="077D1499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оценки точности положения пунктов;</w:t>
      </w:r>
    </w:p>
    <w:p w14:paraId="648BE355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характеристики ходов тригонометрического нивелирования.</w:t>
      </w:r>
    </w:p>
    <w:p w14:paraId="659D2518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Выполнить экспорт проекта в План генеральный. Задать имя проекта «Площадка». </w:t>
      </w:r>
    </w:p>
    <w:p w14:paraId="58A4F52A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Набору проектов присвоить имя «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Topoplan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4B5E383B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Выполнить построение поверхности на объекте (создать новую группу треугольников).</w:t>
      </w:r>
    </w:p>
    <w:p w14:paraId="789FFF74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На </w:t>
      </w:r>
      <w:proofErr w:type="spellStart"/>
      <w:r w:rsidRPr="00E8224B">
        <w:rPr>
          <w:rFonts w:ascii="Times New Roman" w:hAnsi="Times New Roman"/>
          <w:bCs/>
          <w:iCs/>
          <w:sz w:val="28"/>
          <w:szCs w:val="28"/>
        </w:rPr>
        <w:t>топоплане</w:t>
      </w:r>
      <w:proofErr w:type="spellEnd"/>
      <w:r w:rsidRPr="00E8224B">
        <w:rPr>
          <w:rFonts w:ascii="Times New Roman" w:hAnsi="Times New Roman"/>
          <w:bCs/>
          <w:iCs/>
          <w:sz w:val="28"/>
          <w:szCs w:val="28"/>
        </w:rPr>
        <w:t xml:space="preserve"> не должны присутствовать избыточные данные (например, рёбра триангуляции, связи тахеометрии и т.п.).</w:t>
      </w:r>
    </w:p>
    <w:p w14:paraId="2D18050B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Сформировать планшет:</w:t>
      </w:r>
    </w:p>
    <w:p w14:paraId="0D86533C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использовать шаблон М 500_1;</w:t>
      </w:r>
    </w:p>
    <w:p w14:paraId="7533EF46" w14:textId="77777777" w:rsidR="00E8224B" w:rsidRPr="00E8224B" w:rsidRDefault="00E8224B" w:rsidP="00E8224B">
      <w:pPr>
        <w:numPr>
          <w:ilvl w:val="0"/>
          <w:numId w:val="30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заполнить все переменные поля планшета.</w:t>
      </w:r>
    </w:p>
    <w:p w14:paraId="646F3F66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 xml:space="preserve">Сохранить чертёж в </w:t>
      </w:r>
      <w:proofErr w:type="gramStart"/>
      <w:r w:rsidRPr="00E8224B">
        <w:rPr>
          <w:rFonts w:ascii="Times New Roman" w:hAnsi="Times New Roman"/>
          <w:bCs/>
          <w:iCs/>
          <w:sz w:val="28"/>
          <w:szCs w:val="28"/>
        </w:rPr>
        <w:t>формате .</w:t>
      </w:r>
      <w:proofErr w:type="gramEnd"/>
      <w:r w:rsidRPr="00E8224B">
        <w:rPr>
          <w:rFonts w:ascii="Times New Roman" w:hAnsi="Times New Roman"/>
          <w:bCs/>
          <w:iCs/>
          <w:sz w:val="28"/>
          <w:szCs w:val="28"/>
        </w:rPr>
        <w:t xml:space="preserve">*PDF и проект «Площадка» в формате .*OBX на рабочем столе компьютера в папке «Модуль </w:t>
      </w:r>
      <w:r w:rsidRPr="00E8224B">
        <w:rPr>
          <w:rFonts w:ascii="Times New Roman" w:hAnsi="Times New Roman"/>
          <w:bCs/>
          <w:iCs/>
          <w:sz w:val="28"/>
          <w:szCs w:val="28"/>
          <w:lang w:val="en-US"/>
        </w:rPr>
        <w:t>B</w:t>
      </w:r>
      <w:r w:rsidRPr="00E8224B">
        <w:rPr>
          <w:rFonts w:ascii="Times New Roman" w:hAnsi="Times New Roman"/>
          <w:bCs/>
          <w:iCs/>
          <w:sz w:val="28"/>
          <w:szCs w:val="28"/>
        </w:rPr>
        <w:t>».</w:t>
      </w:r>
    </w:p>
    <w:p w14:paraId="1AE00659" w14:textId="77777777" w:rsidR="00E8224B" w:rsidRPr="00E8224B" w:rsidRDefault="00E8224B" w:rsidP="00E8224B">
      <w:pPr>
        <w:numPr>
          <w:ilvl w:val="0"/>
          <w:numId w:val="39"/>
        </w:num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Закрыть настольное ПО КРЕДО ТОПОГРАФ.</w:t>
      </w:r>
    </w:p>
    <w:p w14:paraId="1F603317" w14:textId="77777777" w:rsidR="00E8224B" w:rsidRPr="00E8224B" w:rsidRDefault="00E8224B" w:rsidP="00E8224B">
      <w:pPr>
        <w:spacing w:before="240" w:after="0"/>
        <w:contextualSpacing/>
        <w:mirrorIndents/>
        <w:jc w:val="center"/>
        <w:rPr>
          <w:rFonts w:ascii="Times New Roman" w:hAnsi="Times New Roman"/>
          <w:bCs/>
          <w:iCs/>
          <w:sz w:val="28"/>
          <w:szCs w:val="28"/>
        </w:rPr>
      </w:pPr>
      <w:r w:rsidRPr="00E8224B">
        <w:rPr>
          <w:rFonts w:ascii="Times New Roman" w:hAnsi="Times New Roman"/>
          <w:bCs/>
          <w:iCs/>
          <w:sz w:val="28"/>
          <w:szCs w:val="28"/>
        </w:rPr>
        <w:t>СТОП</w:t>
      </w:r>
    </w:p>
    <w:p w14:paraId="4894BA05" w14:textId="77777777" w:rsidR="00E8224B" w:rsidRPr="00E8224B" w:rsidRDefault="00E8224B" w:rsidP="00E8224B">
      <w:pPr>
        <w:spacing w:before="240" w:after="0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14C53C74" w14:textId="7D34C103" w:rsidR="00BF6513" w:rsidRPr="0083696F" w:rsidRDefault="00747919" w:rsidP="0083696F">
      <w:pPr>
        <w:pStyle w:val="a5"/>
        <w:numPr>
          <w:ilvl w:val="0"/>
          <w:numId w:val="20"/>
        </w:numPr>
        <w:spacing w:after="0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9" w:name="_Toc379539626"/>
      <w:bookmarkStart w:id="10" w:name="_Toc66870135"/>
      <w:r w:rsidRPr="0083696F">
        <w:rPr>
          <w:rStyle w:val="10"/>
          <w:rFonts w:ascii="Times New Roman" w:hAnsi="Times New Roman" w:cs="Times New Roman"/>
          <w:b/>
          <w:bCs/>
          <w:color w:val="auto"/>
        </w:rPr>
        <w:t>Критерии оценки</w:t>
      </w:r>
      <w:bookmarkEnd w:id="9"/>
      <w:r w:rsidR="00B555AD" w:rsidRPr="0083696F">
        <w:rPr>
          <w:rStyle w:val="10"/>
          <w:rFonts w:ascii="Times New Roman" w:hAnsi="Times New Roman" w:cs="Times New Roman"/>
          <w:b/>
          <w:bCs/>
          <w:color w:val="auto"/>
        </w:rPr>
        <w:t>.</w:t>
      </w:r>
      <w:bookmarkEnd w:id="10"/>
    </w:p>
    <w:p w14:paraId="12A9326F" w14:textId="0626CC41" w:rsidR="0052736E" w:rsidRDefault="0052736E" w:rsidP="0052736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512"/>
        <w:gridCol w:w="4429"/>
        <w:gridCol w:w="1920"/>
        <w:gridCol w:w="1801"/>
        <w:gridCol w:w="1391"/>
      </w:tblGrid>
      <w:tr w:rsidR="00B555AD" w:rsidRPr="00B555AD" w14:paraId="36BBA727" w14:textId="77777777" w:rsidTr="00E8224B">
        <w:trPr>
          <w:jc w:val="center"/>
        </w:trPr>
        <w:tc>
          <w:tcPr>
            <w:tcW w:w="2456" w:type="pct"/>
            <w:gridSpan w:val="2"/>
            <w:vMerge w:val="restart"/>
            <w:shd w:val="clear" w:color="auto" w:fill="4F81BD" w:themeFill="accent1"/>
            <w:vAlign w:val="center"/>
          </w:tcPr>
          <w:p w14:paraId="6DACF2B3" w14:textId="77777777" w:rsidR="00B555AD" w:rsidRPr="00B555AD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B555AD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Критерий</w:t>
            </w:r>
          </w:p>
        </w:tc>
        <w:tc>
          <w:tcPr>
            <w:tcW w:w="2544" w:type="pct"/>
            <w:gridSpan w:val="3"/>
            <w:shd w:val="clear" w:color="auto" w:fill="4F81BD" w:themeFill="accent1"/>
            <w:vAlign w:val="center"/>
          </w:tcPr>
          <w:p w14:paraId="1EE79E96" w14:textId="77777777" w:rsidR="00B555AD" w:rsidRPr="00B555AD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B555AD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Баллы</w:t>
            </w:r>
          </w:p>
        </w:tc>
      </w:tr>
      <w:tr w:rsidR="00B555AD" w:rsidRPr="00B555AD" w14:paraId="00F62302" w14:textId="77777777" w:rsidTr="00E8224B">
        <w:trPr>
          <w:jc w:val="center"/>
        </w:trPr>
        <w:tc>
          <w:tcPr>
            <w:tcW w:w="2456" w:type="pct"/>
            <w:gridSpan w:val="2"/>
            <w:vMerge/>
            <w:shd w:val="clear" w:color="auto" w:fill="4F81BD" w:themeFill="accent1"/>
            <w:vAlign w:val="center"/>
          </w:tcPr>
          <w:p w14:paraId="580841A8" w14:textId="77777777" w:rsidR="00B555AD" w:rsidRPr="00B555AD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17365D" w:themeFill="text2" w:themeFillShade="BF"/>
            <w:vAlign w:val="center"/>
          </w:tcPr>
          <w:p w14:paraId="5529135A" w14:textId="5733EB62" w:rsidR="00B555AD" w:rsidRPr="008B7060" w:rsidRDefault="008B7060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Судейские аспекты</w:t>
            </w:r>
          </w:p>
        </w:tc>
        <w:tc>
          <w:tcPr>
            <w:tcW w:w="896" w:type="pct"/>
            <w:shd w:val="clear" w:color="auto" w:fill="17365D" w:themeFill="text2" w:themeFillShade="BF"/>
            <w:vAlign w:val="center"/>
          </w:tcPr>
          <w:p w14:paraId="23D842A2" w14:textId="77777777" w:rsidR="00B555AD" w:rsidRPr="00B555AD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55AD">
              <w:rPr>
                <w:rFonts w:ascii="Times New Roman" w:hAnsi="Times New Roman" w:cs="Times New Roman"/>
                <w:b/>
                <w:sz w:val="20"/>
                <w:szCs w:val="20"/>
              </w:rPr>
              <w:t>Объективная оценка</w:t>
            </w:r>
          </w:p>
        </w:tc>
        <w:tc>
          <w:tcPr>
            <w:tcW w:w="693" w:type="pct"/>
            <w:shd w:val="clear" w:color="auto" w:fill="17365D" w:themeFill="text2" w:themeFillShade="BF"/>
            <w:vAlign w:val="center"/>
          </w:tcPr>
          <w:p w14:paraId="3A80F9A6" w14:textId="77777777" w:rsidR="00B555AD" w:rsidRPr="00B555AD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55AD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</w:t>
            </w:r>
          </w:p>
        </w:tc>
      </w:tr>
      <w:tr w:rsidR="002E7758" w:rsidRPr="00B555AD" w14:paraId="4EBE1328" w14:textId="77777777" w:rsidTr="00E11FCE">
        <w:trPr>
          <w:jc w:val="center"/>
        </w:trPr>
        <w:tc>
          <w:tcPr>
            <w:tcW w:w="254" w:type="pct"/>
            <w:shd w:val="clear" w:color="auto" w:fill="17365D" w:themeFill="text2" w:themeFillShade="BF"/>
            <w:vAlign w:val="center"/>
          </w:tcPr>
          <w:p w14:paraId="7DA9C510" w14:textId="77777777" w:rsidR="002E7758" w:rsidRPr="00B555AD" w:rsidRDefault="002E7758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55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2203" w:type="pct"/>
            <w:vAlign w:val="bottom"/>
          </w:tcPr>
          <w:p w14:paraId="74F9DFA3" w14:textId="0900EBF2" w:rsidR="002E7758" w:rsidRPr="00D622C5" w:rsidRDefault="002E7758" w:rsidP="002E7758">
            <w:pPr>
              <w:spacing w:after="0" w:line="240" w:lineRule="auto"/>
              <w:mirrorIndent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22C5">
              <w:rPr>
                <w:rFonts w:ascii="Times New Roman" w:hAnsi="Times New Roman" w:cs="Times New Roman"/>
                <w:sz w:val="20"/>
                <w:szCs w:val="20"/>
              </w:rPr>
              <w:t>Комплекс инженерно-геодезических изысканий при строительстве</w:t>
            </w:r>
          </w:p>
        </w:tc>
        <w:tc>
          <w:tcPr>
            <w:tcW w:w="955" w:type="pct"/>
            <w:vAlign w:val="center"/>
          </w:tcPr>
          <w:p w14:paraId="31055A17" w14:textId="3AF82F33" w:rsidR="002E7758" w:rsidRPr="002E7758" w:rsidRDefault="002E7758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6" w:type="pct"/>
            <w:vAlign w:val="center"/>
          </w:tcPr>
          <w:p w14:paraId="355DF128" w14:textId="5E37787D" w:rsidR="002E7758" w:rsidRPr="002E7758" w:rsidRDefault="002E7758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93" w:type="pct"/>
            <w:vAlign w:val="center"/>
          </w:tcPr>
          <w:p w14:paraId="6FF96C56" w14:textId="11163FC2" w:rsidR="002E7758" w:rsidRPr="002E7758" w:rsidRDefault="002E7758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</w:tr>
      <w:tr w:rsidR="002E7758" w:rsidRPr="00B555AD" w14:paraId="79E44419" w14:textId="77777777" w:rsidTr="00E11FCE">
        <w:trPr>
          <w:jc w:val="center"/>
        </w:trPr>
        <w:tc>
          <w:tcPr>
            <w:tcW w:w="254" w:type="pct"/>
            <w:shd w:val="clear" w:color="auto" w:fill="17365D" w:themeFill="text2" w:themeFillShade="BF"/>
            <w:vAlign w:val="center"/>
          </w:tcPr>
          <w:p w14:paraId="6CF1BF5E" w14:textId="77777777" w:rsidR="002E7758" w:rsidRPr="00B555AD" w:rsidRDefault="002E7758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55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2203" w:type="pct"/>
            <w:vAlign w:val="bottom"/>
          </w:tcPr>
          <w:p w14:paraId="11477130" w14:textId="03685BDD" w:rsidR="002E7758" w:rsidRPr="00D622C5" w:rsidRDefault="002E7758" w:rsidP="002E7758">
            <w:pPr>
              <w:spacing w:after="0" w:line="240" w:lineRule="auto"/>
              <w:mirrorIndent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22C5">
              <w:rPr>
                <w:rFonts w:ascii="Times New Roman" w:hAnsi="Times New Roman" w:cs="Times New Roman"/>
                <w:sz w:val="20"/>
                <w:szCs w:val="20"/>
              </w:rPr>
              <w:t xml:space="preserve">Роботизированные технологии (TPS </w:t>
            </w:r>
            <w:proofErr w:type="spellStart"/>
            <w:r w:rsidRPr="00D622C5">
              <w:rPr>
                <w:rFonts w:ascii="Times New Roman" w:hAnsi="Times New Roman" w:cs="Times New Roman"/>
                <w:sz w:val="20"/>
                <w:szCs w:val="20"/>
              </w:rPr>
              <w:t>High-end</w:t>
            </w:r>
            <w:proofErr w:type="spellEnd"/>
            <w:r w:rsidRPr="00D622C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5" w:type="pct"/>
            <w:vAlign w:val="center"/>
          </w:tcPr>
          <w:p w14:paraId="7CCDF19C" w14:textId="1D98C1FB" w:rsidR="002E7758" w:rsidRPr="002E7758" w:rsidRDefault="002E7758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6" w:type="pct"/>
            <w:vAlign w:val="center"/>
          </w:tcPr>
          <w:p w14:paraId="03BAF033" w14:textId="08567F1F" w:rsidR="002E7758" w:rsidRPr="002E7758" w:rsidRDefault="002E7758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3" w:type="pct"/>
            <w:vAlign w:val="center"/>
          </w:tcPr>
          <w:p w14:paraId="359D9830" w14:textId="79577FEE" w:rsidR="002E7758" w:rsidRPr="002E7758" w:rsidRDefault="002E7758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75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2E7758" w:rsidRPr="00B555AD" w14:paraId="0D2F936C" w14:textId="77777777" w:rsidTr="00E8224B">
        <w:trPr>
          <w:jc w:val="center"/>
        </w:trPr>
        <w:tc>
          <w:tcPr>
            <w:tcW w:w="2456" w:type="pct"/>
            <w:gridSpan w:val="2"/>
            <w:shd w:val="clear" w:color="auto" w:fill="4F81BD" w:themeFill="accent1"/>
            <w:vAlign w:val="center"/>
          </w:tcPr>
          <w:p w14:paraId="7672DDE8" w14:textId="77777777" w:rsidR="002E7758" w:rsidRPr="00B555AD" w:rsidRDefault="002E7758" w:rsidP="002E7758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55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55" w:type="pct"/>
            <w:vAlign w:val="center"/>
          </w:tcPr>
          <w:p w14:paraId="2FB8058B" w14:textId="799CBEFE" w:rsidR="002E7758" w:rsidRPr="00E11FCE" w:rsidRDefault="00E11FCE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6" w:type="pct"/>
            <w:vAlign w:val="center"/>
          </w:tcPr>
          <w:p w14:paraId="41B96D81" w14:textId="05664F09" w:rsidR="002E7758" w:rsidRPr="00E11FCE" w:rsidRDefault="00E11FCE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93" w:type="pct"/>
            <w:vAlign w:val="center"/>
          </w:tcPr>
          <w:p w14:paraId="01AAB6B3" w14:textId="3DCC5BE0" w:rsidR="002E7758" w:rsidRPr="00E11FCE" w:rsidRDefault="00E11FCE" w:rsidP="002E7758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</w:tbl>
    <w:p w14:paraId="30684EE8" w14:textId="77777777" w:rsidR="000A1DA8" w:rsidRDefault="000A1DA8" w:rsidP="0092081F">
      <w:pPr>
        <w:spacing w:before="240"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en-US"/>
        </w:rPr>
      </w:pPr>
    </w:p>
    <w:p w14:paraId="411C68A4" w14:textId="1893C823" w:rsidR="000A1DA8" w:rsidRDefault="000A1DA8" w:rsidP="0092081F">
      <w:pPr>
        <w:spacing w:before="240" w:after="0" w:line="240" w:lineRule="auto"/>
        <w:jc w:val="both"/>
        <w:rPr>
          <w:rFonts w:ascii="Times New Roman" w:hAnsi="Times New Roman"/>
          <w:b/>
          <w:caps/>
          <w:sz w:val="28"/>
          <w:szCs w:val="28"/>
          <w:lang w:eastAsia="en-US"/>
        </w:rPr>
      </w:pPr>
      <w:r>
        <w:rPr>
          <w:rFonts w:ascii="Times New Roman" w:hAnsi="Times New Roman"/>
          <w:b/>
          <w:caps/>
          <w:sz w:val="28"/>
          <w:szCs w:val="28"/>
          <w:lang w:eastAsia="en-US"/>
        </w:rPr>
        <w:br w:type="page"/>
      </w:r>
    </w:p>
    <w:p w14:paraId="75375805" w14:textId="2791906E" w:rsidR="005A767F" w:rsidRPr="002E7758" w:rsidRDefault="00452EA3" w:rsidP="002E7758">
      <w:pPr>
        <w:pStyle w:val="a5"/>
        <w:numPr>
          <w:ilvl w:val="0"/>
          <w:numId w:val="20"/>
        </w:numPr>
        <w:spacing w:after="0" w:line="240" w:lineRule="auto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11" w:name="_Toc66870136"/>
      <w:r w:rsidRPr="002E7758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Приложения к заданию</w:t>
      </w:r>
      <w:r w:rsidR="00B555AD" w:rsidRPr="002E7758">
        <w:rPr>
          <w:rStyle w:val="10"/>
          <w:rFonts w:ascii="Times New Roman" w:hAnsi="Times New Roman" w:cs="Times New Roman"/>
          <w:b/>
          <w:bCs/>
          <w:color w:val="auto"/>
        </w:rPr>
        <w:t>.</w:t>
      </w:r>
      <w:bookmarkEnd w:id="11"/>
    </w:p>
    <w:p w14:paraId="4A499B99" w14:textId="77777777" w:rsidR="002E7758" w:rsidRPr="006A762A" w:rsidRDefault="002E7758" w:rsidP="006A762A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</w:rPr>
      </w:pPr>
      <w:bookmarkStart w:id="12" w:name="_Hlk51845553"/>
    </w:p>
    <w:bookmarkEnd w:id="12"/>
    <w:p w14:paraId="4A0EC86A" w14:textId="13E8C106" w:rsidR="006A762A" w:rsidRDefault="006A762A" w:rsidP="006A762A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Приложение 1</w:t>
      </w:r>
    </w:p>
    <w:p w14:paraId="6341B60E" w14:textId="77777777" w:rsidR="006A762A" w:rsidRPr="006A762A" w:rsidRDefault="006A762A" w:rsidP="006A762A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</w:rPr>
      </w:pPr>
    </w:p>
    <w:p w14:paraId="342B7103" w14:textId="078AFC62" w:rsidR="006A762A" w:rsidRPr="00C959BB" w:rsidRDefault="006A762A" w:rsidP="006A762A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ТАП подготавливает и оформляет топографический план в соответствии с утвержденными условными знаками для масштаба 1:500 в программе КРЕДО ТОПОГРАФ в </w:t>
      </w:r>
      <w:proofErr w:type="gramStart"/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формате .</w:t>
      </w:r>
      <w:r w:rsidRPr="006A762A">
        <w:rPr>
          <w:rFonts w:ascii="Times New Roman" w:hAnsi="Times New Roman"/>
          <w:color w:val="000000" w:themeColor="text1"/>
          <w:sz w:val="28"/>
          <w:szCs w:val="28"/>
          <w:lang w:val="en-US" w:eastAsia="en-US"/>
        </w:rPr>
        <w:t>OBX</w:t>
      </w:r>
      <w:proofErr w:type="gramEnd"/>
    </w:p>
    <w:p w14:paraId="7A01034E" w14:textId="77777777" w:rsidR="006A762A" w:rsidRPr="006A762A" w:rsidRDefault="006A762A" w:rsidP="006A762A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14:paraId="019B4627" w14:textId="77777777" w:rsidR="006A762A" w:rsidRPr="006A762A" w:rsidRDefault="006A762A" w:rsidP="006A762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inline distT="0" distB="0" distL="0" distR="0" wp14:anchorId="6F79AB9A" wp14:editId="29B92FDA">
            <wp:extent cx="6237605" cy="4408805"/>
            <wp:effectExtent l="25400" t="25400" r="36195" b="36195"/>
            <wp:docPr id="2" name="Изображение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605" cy="440880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6BAFA7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br w:type="page"/>
      </w:r>
    </w:p>
    <w:p w14:paraId="4D742AC6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14:paraId="3CDEF346" w14:textId="6F3E8B55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Приложение 2</w:t>
      </w:r>
    </w:p>
    <w:p w14:paraId="5027AB9B" w14:textId="77777777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266"/>
        <w:gridCol w:w="1266"/>
      </w:tblGrid>
      <w:tr w:rsidR="006A762A" w:rsidRPr="006A762A" w14:paraId="3C9D4850" w14:textId="77777777" w:rsidTr="00F13D84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1CEF432F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  <w:gridSpan w:val="2"/>
            <w:vAlign w:val="center"/>
          </w:tcPr>
          <w:p w14:paraId="21F12ECE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Координаты</w:t>
            </w:r>
          </w:p>
        </w:tc>
      </w:tr>
      <w:tr w:rsidR="006A762A" w:rsidRPr="006A762A" w14:paraId="16D767E2" w14:textId="77777777" w:rsidTr="00F13D84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78EBF6BB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F6563B1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AE253D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6A762A" w:rsidRPr="006A762A" w14:paraId="5E2F01A4" w14:textId="77777777" w:rsidTr="00F13D84">
        <w:trPr>
          <w:trHeight w:val="300"/>
          <w:jc w:val="center"/>
        </w:trPr>
        <w:tc>
          <w:tcPr>
            <w:tcW w:w="0" w:type="auto"/>
          </w:tcPr>
          <w:p w14:paraId="60B910F5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0" w:type="auto"/>
            <w:vAlign w:val="center"/>
          </w:tcPr>
          <w:p w14:paraId="36CC6843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25021,44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C8A356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9686,83</w:t>
            </w:r>
          </w:p>
        </w:tc>
      </w:tr>
      <w:tr w:rsidR="006A762A" w:rsidRPr="006A762A" w14:paraId="1DB64CB5" w14:textId="77777777" w:rsidTr="00F13D84">
        <w:trPr>
          <w:trHeight w:val="300"/>
          <w:jc w:val="center"/>
        </w:trPr>
        <w:tc>
          <w:tcPr>
            <w:tcW w:w="0" w:type="auto"/>
          </w:tcPr>
          <w:p w14:paraId="4C5EE3E4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0" w:type="auto"/>
            <w:vAlign w:val="center"/>
          </w:tcPr>
          <w:p w14:paraId="6F599092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24931,45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C1CB6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8690,89</w:t>
            </w:r>
          </w:p>
        </w:tc>
      </w:tr>
      <w:tr w:rsidR="006A762A" w:rsidRPr="006A762A" w14:paraId="6E232E47" w14:textId="77777777" w:rsidTr="00F13D84">
        <w:trPr>
          <w:trHeight w:val="300"/>
          <w:jc w:val="center"/>
        </w:trPr>
        <w:tc>
          <w:tcPr>
            <w:tcW w:w="0" w:type="auto"/>
          </w:tcPr>
          <w:p w14:paraId="75A98661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0" w:type="auto"/>
            <w:vAlign w:val="center"/>
          </w:tcPr>
          <w:p w14:paraId="03953426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24388,49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FE417E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8237,91</w:t>
            </w:r>
          </w:p>
        </w:tc>
      </w:tr>
      <w:tr w:rsidR="006A762A" w:rsidRPr="006A762A" w14:paraId="2B41E849" w14:textId="77777777" w:rsidTr="00F13D84">
        <w:trPr>
          <w:trHeight w:val="300"/>
          <w:jc w:val="center"/>
        </w:trPr>
        <w:tc>
          <w:tcPr>
            <w:tcW w:w="0" w:type="auto"/>
          </w:tcPr>
          <w:p w14:paraId="56B339C6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0" w:type="auto"/>
            <w:vAlign w:val="center"/>
          </w:tcPr>
          <w:p w14:paraId="34BC54FF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22396,6</w:t>
            </w: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157BFA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8417,88</w:t>
            </w:r>
          </w:p>
        </w:tc>
      </w:tr>
      <w:tr w:rsidR="006A762A" w:rsidRPr="006A762A" w14:paraId="0CAC8B8C" w14:textId="77777777" w:rsidTr="00F13D84">
        <w:trPr>
          <w:trHeight w:val="300"/>
          <w:jc w:val="center"/>
        </w:trPr>
        <w:tc>
          <w:tcPr>
            <w:tcW w:w="0" w:type="auto"/>
          </w:tcPr>
          <w:p w14:paraId="1A78F06B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0" w:type="auto"/>
            <w:vAlign w:val="center"/>
          </w:tcPr>
          <w:p w14:paraId="2CABFFAE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21310,67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C82A3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7511,92</w:t>
            </w:r>
          </w:p>
        </w:tc>
      </w:tr>
      <w:tr w:rsidR="006A762A" w:rsidRPr="006A762A" w14:paraId="79CC14C9" w14:textId="77777777" w:rsidTr="00F13D84">
        <w:trPr>
          <w:trHeight w:val="300"/>
          <w:jc w:val="center"/>
        </w:trPr>
        <w:tc>
          <w:tcPr>
            <w:tcW w:w="0" w:type="auto"/>
          </w:tcPr>
          <w:p w14:paraId="527235A7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0" w:type="auto"/>
            <w:vAlign w:val="center"/>
          </w:tcPr>
          <w:p w14:paraId="02811F90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17326,9</w:t>
            </w: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48D43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7871,86</w:t>
            </w:r>
          </w:p>
        </w:tc>
      </w:tr>
      <w:tr w:rsidR="006A762A" w:rsidRPr="006A762A" w14:paraId="38E20211" w14:textId="77777777" w:rsidTr="00F13D84">
        <w:trPr>
          <w:trHeight w:val="300"/>
          <w:jc w:val="center"/>
        </w:trPr>
        <w:tc>
          <w:tcPr>
            <w:tcW w:w="0" w:type="auto"/>
          </w:tcPr>
          <w:p w14:paraId="254664DF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0" w:type="auto"/>
            <w:vAlign w:val="center"/>
          </w:tcPr>
          <w:p w14:paraId="1898909D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13343,13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08318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8231,81</w:t>
            </w:r>
          </w:p>
        </w:tc>
      </w:tr>
      <w:tr w:rsidR="006A762A" w:rsidRPr="006A762A" w14:paraId="4D42848B" w14:textId="77777777" w:rsidTr="00F13D84">
        <w:trPr>
          <w:trHeight w:val="300"/>
          <w:jc w:val="center"/>
        </w:trPr>
        <w:tc>
          <w:tcPr>
            <w:tcW w:w="0" w:type="auto"/>
          </w:tcPr>
          <w:p w14:paraId="5176118E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0" w:type="auto"/>
            <w:vAlign w:val="center"/>
          </w:tcPr>
          <w:p w14:paraId="398C4416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12437,17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1CCF1E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9317,73</w:t>
            </w:r>
          </w:p>
        </w:tc>
      </w:tr>
      <w:tr w:rsidR="006A762A" w:rsidRPr="006A762A" w14:paraId="0BB0AB94" w14:textId="77777777" w:rsidTr="00F13D84">
        <w:trPr>
          <w:trHeight w:val="300"/>
          <w:jc w:val="center"/>
        </w:trPr>
        <w:tc>
          <w:tcPr>
            <w:tcW w:w="0" w:type="auto"/>
          </w:tcPr>
          <w:p w14:paraId="0BE3AFC0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0" w:type="auto"/>
            <w:vAlign w:val="center"/>
          </w:tcPr>
          <w:p w14:paraId="38DA17C4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10445,29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E8AD4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9497,71</w:t>
            </w:r>
          </w:p>
        </w:tc>
      </w:tr>
      <w:tr w:rsidR="006A762A" w:rsidRPr="006A762A" w14:paraId="7FAAF1B1" w14:textId="77777777" w:rsidTr="00F13D84">
        <w:trPr>
          <w:trHeight w:val="300"/>
          <w:jc w:val="center"/>
        </w:trPr>
        <w:tc>
          <w:tcPr>
            <w:tcW w:w="0" w:type="auto"/>
          </w:tcPr>
          <w:p w14:paraId="13B307F6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0" w:type="auto"/>
            <w:vAlign w:val="center"/>
          </w:tcPr>
          <w:p w14:paraId="56452EE0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9992,31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241E4B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10040,67</w:t>
            </w:r>
          </w:p>
        </w:tc>
      </w:tr>
      <w:tr w:rsidR="006A762A" w:rsidRPr="006A762A" w14:paraId="518DBB5A" w14:textId="77777777" w:rsidTr="00F13D84">
        <w:trPr>
          <w:trHeight w:val="300"/>
          <w:jc w:val="center"/>
        </w:trPr>
        <w:tc>
          <w:tcPr>
            <w:tcW w:w="0" w:type="auto"/>
          </w:tcPr>
          <w:p w14:paraId="5C071A52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0" w:type="auto"/>
            <w:vAlign w:val="center"/>
          </w:tcPr>
          <w:p w14:paraId="1789A1EB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10082,29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157DF4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11036,61</w:t>
            </w:r>
          </w:p>
        </w:tc>
      </w:tr>
      <w:tr w:rsidR="006A762A" w:rsidRPr="006A762A" w14:paraId="23C58E4D" w14:textId="77777777" w:rsidTr="00F13D84">
        <w:trPr>
          <w:trHeight w:val="300"/>
          <w:jc w:val="center"/>
        </w:trPr>
        <w:tc>
          <w:tcPr>
            <w:tcW w:w="0" w:type="auto"/>
          </w:tcPr>
          <w:p w14:paraId="45595100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0" w:type="auto"/>
            <w:vAlign w:val="center"/>
          </w:tcPr>
          <w:p w14:paraId="0E8536A8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9629,31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8E93B7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11579,58</w:t>
            </w:r>
          </w:p>
        </w:tc>
      </w:tr>
      <w:tr w:rsidR="006A762A" w:rsidRPr="006A762A" w14:paraId="289961D4" w14:textId="77777777" w:rsidTr="00F13D84">
        <w:trPr>
          <w:trHeight w:val="300"/>
          <w:jc w:val="center"/>
        </w:trPr>
        <w:tc>
          <w:tcPr>
            <w:tcW w:w="0" w:type="auto"/>
          </w:tcPr>
          <w:p w14:paraId="6CF0EA00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0" w:type="auto"/>
            <w:vAlign w:val="center"/>
          </w:tcPr>
          <w:p w14:paraId="714DED85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9809,29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9DFA55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13571,46</w:t>
            </w:r>
          </w:p>
        </w:tc>
      </w:tr>
      <w:tr w:rsidR="006A762A" w:rsidRPr="006A762A" w14:paraId="4FE76EF8" w14:textId="77777777" w:rsidTr="00F13D84">
        <w:trPr>
          <w:trHeight w:val="300"/>
          <w:jc w:val="center"/>
        </w:trPr>
        <w:tc>
          <w:tcPr>
            <w:tcW w:w="0" w:type="auto"/>
          </w:tcPr>
          <w:p w14:paraId="1F4AB86A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0" w:type="auto"/>
            <w:vAlign w:val="center"/>
          </w:tcPr>
          <w:p w14:paraId="10918F68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9989,26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7348A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15563,35</w:t>
            </w:r>
          </w:p>
        </w:tc>
      </w:tr>
      <w:tr w:rsidR="006A762A" w:rsidRPr="006A762A" w14:paraId="55792A9D" w14:textId="77777777" w:rsidTr="00F13D84">
        <w:trPr>
          <w:trHeight w:val="300"/>
          <w:jc w:val="center"/>
        </w:trPr>
        <w:tc>
          <w:tcPr>
            <w:tcW w:w="0" w:type="auto"/>
          </w:tcPr>
          <w:p w14:paraId="7C98FBF4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0" w:type="auto"/>
            <w:vAlign w:val="center"/>
          </w:tcPr>
          <w:p w14:paraId="1406B402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10532,22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3467A6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16016,33</w:t>
            </w:r>
          </w:p>
        </w:tc>
      </w:tr>
      <w:tr w:rsidR="006A762A" w:rsidRPr="006A762A" w14:paraId="392AEED8" w14:textId="77777777" w:rsidTr="00F13D84">
        <w:trPr>
          <w:trHeight w:val="300"/>
          <w:jc w:val="center"/>
        </w:trPr>
        <w:tc>
          <w:tcPr>
            <w:tcW w:w="0" w:type="auto"/>
          </w:tcPr>
          <w:p w14:paraId="2464A4AD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0" w:type="auto"/>
            <w:vAlign w:val="center"/>
          </w:tcPr>
          <w:p w14:paraId="440E39F1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12524,11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1BC1F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15836,36</w:t>
            </w:r>
          </w:p>
        </w:tc>
      </w:tr>
      <w:tr w:rsidR="006A762A" w:rsidRPr="006A762A" w14:paraId="3DECDFF0" w14:textId="77777777" w:rsidTr="00F13D84">
        <w:trPr>
          <w:trHeight w:val="300"/>
          <w:jc w:val="center"/>
        </w:trPr>
        <w:tc>
          <w:tcPr>
            <w:tcW w:w="0" w:type="auto"/>
          </w:tcPr>
          <w:p w14:paraId="3F19986E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0" w:type="auto"/>
            <w:vAlign w:val="center"/>
          </w:tcPr>
          <w:p w14:paraId="53F98422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15238,93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EF3D4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18101,25</w:t>
            </w:r>
          </w:p>
        </w:tc>
      </w:tr>
      <w:tr w:rsidR="006A762A" w:rsidRPr="006A762A" w14:paraId="24749D58" w14:textId="77777777" w:rsidTr="00F13D84">
        <w:trPr>
          <w:trHeight w:val="300"/>
          <w:jc w:val="center"/>
        </w:trPr>
        <w:tc>
          <w:tcPr>
            <w:tcW w:w="0" w:type="auto"/>
          </w:tcPr>
          <w:p w14:paraId="4357BE73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0" w:type="auto"/>
            <w:vAlign w:val="center"/>
          </w:tcPr>
          <w:p w14:paraId="18320777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18226,76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510DC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17831,29</w:t>
            </w:r>
          </w:p>
        </w:tc>
      </w:tr>
      <w:tr w:rsidR="006A762A" w:rsidRPr="006A762A" w14:paraId="2B703121" w14:textId="77777777" w:rsidTr="00F13D84">
        <w:trPr>
          <w:trHeight w:val="300"/>
          <w:jc w:val="center"/>
        </w:trPr>
        <w:tc>
          <w:tcPr>
            <w:tcW w:w="0" w:type="auto"/>
          </w:tcPr>
          <w:p w14:paraId="28C4EF25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0" w:type="auto"/>
            <w:vAlign w:val="center"/>
          </w:tcPr>
          <w:p w14:paraId="26171E6F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21214,59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F74072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17561,34</w:t>
            </w:r>
          </w:p>
        </w:tc>
      </w:tr>
      <w:tr w:rsidR="006A762A" w:rsidRPr="006A762A" w14:paraId="004311FE" w14:textId="77777777" w:rsidTr="00F13D84">
        <w:trPr>
          <w:trHeight w:val="300"/>
          <w:jc w:val="center"/>
        </w:trPr>
        <w:tc>
          <w:tcPr>
            <w:tcW w:w="0" w:type="auto"/>
          </w:tcPr>
          <w:p w14:paraId="0A197F0E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0" w:type="auto"/>
            <w:vAlign w:val="center"/>
          </w:tcPr>
          <w:p w14:paraId="0F2BFB2E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23479,48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4FC4F1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14846,52</w:t>
            </w:r>
          </w:p>
        </w:tc>
      </w:tr>
      <w:tr w:rsidR="006A762A" w:rsidRPr="006A762A" w14:paraId="174AAC7F" w14:textId="77777777" w:rsidTr="00F13D84">
        <w:trPr>
          <w:trHeight w:val="300"/>
          <w:jc w:val="center"/>
        </w:trPr>
        <w:tc>
          <w:tcPr>
            <w:tcW w:w="0" w:type="auto"/>
          </w:tcPr>
          <w:p w14:paraId="2815F8D8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0" w:type="auto"/>
            <w:vAlign w:val="center"/>
          </w:tcPr>
          <w:p w14:paraId="6DF83974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25471,37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10E33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14666,54</w:t>
            </w:r>
          </w:p>
        </w:tc>
      </w:tr>
      <w:tr w:rsidR="006A762A" w:rsidRPr="006A762A" w14:paraId="06F82669" w14:textId="77777777" w:rsidTr="00F13D84">
        <w:trPr>
          <w:trHeight w:val="300"/>
          <w:jc w:val="center"/>
        </w:trPr>
        <w:tc>
          <w:tcPr>
            <w:tcW w:w="0" w:type="auto"/>
          </w:tcPr>
          <w:p w14:paraId="26C8422E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0" w:type="auto"/>
            <w:vAlign w:val="center"/>
          </w:tcPr>
          <w:p w14:paraId="6B9FA178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25924,35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0272BA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14123,58</w:t>
            </w:r>
          </w:p>
        </w:tc>
      </w:tr>
      <w:tr w:rsidR="006A762A" w:rsidRPr="006A762A" w14:paraId="29ECFD0D" w14:textId="77777777" w:rsidTr="00F13D84">
        <w:trPr>
          <w:trHeight w:val="300"/>
          <w:jc w:val="center"/>
        </w:trPr>
        <w:tc>
          <w:tcPr>
            <w:tcW w:w="0" w:type="auto"/>
          </w:tcPr>
          <w:p w14:paraId="78E63FA4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0" w:type="auto"/>
            <w:vAlign w:val="center"/>
          </w:tcPr>
          <w:p w14:paraId="34246AF1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25744,37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277CD5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12131,69</w:t>
            </w:r>
          </w:p>
        </w:tc>
      </w:tr>
      <w:tr w:rsidR="006A762A" w:rsidRPr="006A762A" w14:paraId="4B64CC47" w14:textId="77777777" w:rsidTr="00F13D84">
        <w:trPr>
          <w:trHeight w:val="300"/>
          <w:jc w:val="center"/>
        </w:trPr>
        <w:tc>
          <w:tcPr>
            <w:tcW w:w="0" w:type="auto"/>
          </w:tcPr>
          <w:p w14:paraId="03B4B75D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0" w:type="auto"/>
            <w:vAlign w:val="center"/>
          </w:tcPr>
          <w:p w14:paraId="46EB23E1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25564,40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C5850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10139,81</w:t>
            </w:r>
          </w:p>
        </w:tc>
      </w:tr>
      <w:tr w:rsidR="006A762A" w:rsidRPr="006A762A" w14:paraId="4D48781D" w14:textId="77777777" w:rsidTr="00F13D84">
        <w:trPr>
          <w:trHeight w:val="300"/>
          <w:jc w:val="center"/>
        </w:trPr>
        <w:tc>
          <w:tcPr>
            <w:tcW w:w="0" w:type="auto"/>
          </w:tcPr>
          <w:p w14:paraId="74FDAA1D" w14:textId="77777777" w:rsidR="006A762A" w:rsidRPr="006A762A" w:rsidRDefault="006A762A" w:rsidP="006A76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0" w:type="auto"/>
            <w:vAlign w:val="center"/>
          </w:tcPr>
          <w:p w14:paraId="42741112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17776,83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BFC729" w14:textId="77777777" w:rsidR="006A762A" w:rsidRPr="006A762A" w:rsidRDefault="006A762A" w:rsidP="006A76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762A">
              <w:rPr>
                <w:rFonts w:ascii="Times New Roman" w:hAnsi="Times New Roman"/>
                <w:color w:val="000000"/>
                <w:sz w:val="28"/>
                <w:szCs w:val="28"/>
              </w:rPr>
              <w:t>12851,58</w:t>
            </w:r>
          </w:p>
        </w:tc>
      </w:tr>
    </w:tbl>
    <w:p w14:paraId="7034D310" w14:textId="77777777" w:rsidR="006A762A" w:rsidRPr="006A762A" w:rsidRDefault="006A762A" w:rsidP="006A762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br w:type="page"/>
      </w:r>
    </w:p>
    <w:p w14:paraId="3194AD9F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14:paraId="3592078C" w14:textId="16C63306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en-US"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color w:val="000000" w:themeColor="text1"/>
          <w:sz w:val="28"/>
          <w:szCs w:val="28"/>
          <w:lang w:val="en-US" w:eastAsia="en-US"/>
        </w:rPr>
        <w:t>3</w:t>
      </w:r>
    </w:p>
    <w:p w14:paraId="3E384DB7" w14:textId="77777777" w:rsidR="006A762A" w:rsidRPr="006A762A" w:rsidRDefault="006A762A" w:rsidP="006A762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inline distT="0" distB="0" distL="0" distR="0" wp14:anchorId="406D903E" wp14:editId="46437064">
            <wp:extent cx="6381750" cy="43053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A46BE" w14:textId="77777777" w:rsidR="006A762A" w:rsidRPr="006A762A" w:rsidRDefault="006A762A" w:rsidP="006A762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br w:type="page"/>
      </w:r>
    </w:p>
    <w:p w14:paraId="2A693859" w14:textId="77777777" w:rsidR="006A762A" w:rsidRDefault="006A762A" w:rsidP="006A762A">
      <w:pPr>
        <w:spacing w:after="0" w:line="240" w:lineRule="auto"/>
        <w:ind w:firstLine="142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14:paraId="524891A8" w14:textId="4CA03BA1" w:rsidR="006A762A" w:rsidRDefault="006A762A" w:rsidP="006A762A">
      <w:pPr>
        <w:spacing w:after="0" w:line="240" w:lineRule="auto"/>
        <w:ind w:firstLine="142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Приложение 4</w:t>
      </w:r>
    </w:p>
    <w:p w14:paraId="3A1C7025" w14:textId="77777777" w:rsidR="006A762A" w:rsidRPr="006A762A" w:rsidRDefault="006A762A" w:rsidP="006A762A">
      <w:pPr>
        <w:spacing w:after="0" w:line="240" w:lineRule="auto"/>
        <w:ind w:firstLine="142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14:paraId="4508C16F" w14:textId="77777777" w:rsidR="006A762A" w:rsidRPr="006A762A" w:rsidRDefault="006A762A" w:rsidP="006A762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Примерное содержание текстового файла для импорта в электронный тахеометр:</w:t>
      </w:r>
    </w:p>
    <w:p w14:paraId="7BF18C46" w14:textId="77777777" w:rsidR="006A762A" w:rsidRPr="006A762A" w:rsidRDefault="006A762A" w:rsidP="006A762A">
      <w:pP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Т1 123456.11 123456.11 250,52</w:t>
      </w:r>
    </w:p>
    <w:p w14:paraId="7C9F482C" w14:textId="77777777" w:rsidR="006A762A" w:rsidRPr="006A762A" w:rsidRDefault="006A762A" w:rsidP="006A762A">
      <w:pP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М1 123456.11 123456.11 250,52</w:t>
      </w:r>
    </w:p>
    <w:p w14:paraId="05A0ABCF" w14:textId="77777777" w:rsidR="006A762A" w:rsidRPr="006A762A" w:rsidRDefault="006A762A" w:rsidP="006A762A">
      <w:pP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М1 123456.11 123456.11 250,52</w:t>
      </w:r>
    </w:p>
    <w:p w14:paraId="7FEBE65B" w14:textId="77777777" w:rsidR="006A762A" w:rsidRPr="006A762A" w:rsidRDefault="006A762A" w:rsidP="006A762A">
      <w:pP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1 123456.11 123456.22</w:t>
      </w:r>
    </w:p>
    <w:p w14:paraId="17F1402D" w14:textId="77777777" w:rsidR="006A762A" w:rsidRPr="006A762A" w:rsidRDefault="006A762A" w:rsidP="006A762A">
      <w:pP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2 123465.11 123465.22</w:t>
      </w:r>
    </w:p>
    <w:p w14:paraId="1D37AF6E" w14:textId="77777777" w:rsidR="006A762A" w:rsidRPr="006A762A" w:rsidRDefault="006A762A" w:rsidP="006A762A">
      <w:pP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3 123474.11 123474.22</w:t>
      </w:r>
    </w:p>
    <w:p w14:paraId="7C51C176" w14:textId="77777777" w:rsidR="006A762A" w:rsidRPr="006A762A" w:rsidRDefault="006A762A" w:rsidP="006A76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777B60A" w14:textId="77777777" w:rsidR="006A762A" w:rsidRPr="006A762A" w:rsidRDefault="006A762A" w:rsidP="006A762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14:paraId="5C99E7E0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br w:type="page"/>
      </w:r>
    </w:p>
    <w:p w14:paraId="0F93A6DC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68F864E" w14:textId="17616CB2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Приложение 5</w:t>
      </w:r>
    </w:p>
    <w:p w14:paraId="7B205505" w14:textId="77777777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26A963B" w14:textId="77777777" w:rsidR="006A762A" w:rsidRPr="006A762A" w:rsidRDefault="006A762A" w:rsidP="006A76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noProof/>
          <w:sz w:val="28"/>
          <w:szCs w:val="28"/>
          <w:highlight w:val="yellow"/>
        </w:rPr>
        <w:drawing>
          <wp:inline distT="0" distB="0" distL="0" distR="0" wp14:anchorId="243B8C50" wp14:editId="1B82A6B1">
            <wp:extent cx="5305425" cy="3571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212F" w14:textId="77777777" w:rsidR="006A762A" w:rsidRPr="006A762A" w:rsidRDefault="006A762A" w:rsidP="006A76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br w:type="page"/>
      </w:r>
    </w:p>
    <w:p w14:paraId="5731DF81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p w14:paraId="488FFA6A" w14:textId="2E74F042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6A762A">
        <w:rPr>
          <w:rFonts w:ascii="Times New Roman" w:hAnsi="Times New Roman"/>
          <w:color w:val="000000" w:themeColor="text1"/>
          <w:sz w:val="28"/>
          <w:szCs w:val="28"/>
          <w:lang w:eastAsia="en-US"/>
        </w:rPr>
        <w:t>Приложение 6</w:t>
      </w:r>
    </w:p>
    <w:p w14:paraId="5686958A" w14:textId="77777777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575"/>
        <w:gridCol w:w="2986"/>
      </w:tblGrid>
      <w:tr w:rsidR="006A762A" w:rsidRPr="006A762A" w14:paraId="61FC9ECD" w14:textId="77777777" w:rsidTr="00F13D84">
        <w:trPr>
          <w:jc w:val="center"/>
        </w:trPr>
        <w:tc>
          <w:tcPr>
            <w:tcW w:w="0" w:type="auto"/>
          </w:tcPr>
          <w:p w14:paraId="0423B198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1-я строка</w:t>
            </w:r>
          </w:p>
        </w:tc>
        <w:tc>
          <w:tcPr>
            <w:tcW w:w="0" w:type="auto"/>
          </w:tcPr>
          <w:p w14:paraId="6860BB41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Имя проектной точки</w:t>
            </w:r>
          </w:p>
        </w:tc>
      </w:tr>
      <w:tr w:rsidR="006A762A" w:rsidRPr="006A762A" w14:paraId="7AA44DC3" w14:textId="77777777" w:rsidTr="00F13D84">
        <w:trPr>
          <w:jc w:val="center"/>
        </w:trPr>
        <w:tc>
          <w:tcPr>
            <w:tcW w:w="0" w:type="auto"/>
          </w:tcPr>
          <w:p w14:paraId="336517C8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2-я строка</w:t>
            </w:r>
          </w:p>
        </w:tc>
        <w:tc>
          <w:tcPr>
            <w:tcW w:w="0" w:type="auto"/>
          </w:tcPr>
          <w:p w14:paraId="484E306B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, проектный</w:t>
            </w:r>
          </w:p>
        </w:tc>
      </w:tr>
      <w:tr w:rsidR="006A762A" w:rsidRPr="006A762A" w14:paraId="76565BC5" w14:textId="77777777" w:rsidTr="00F13D84">
        <w:trPr>
          <w:jc w:val="center"/>
        </w:trPr>
        <w:tc>
          <w:tcPr>
            <w:tcW w:w="0" w:type="auto"/>
          </w:tcPr>
          <w:p w14:paraId="0C482A54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3-я строка</w:t>
            </w:r>
          </w:p>
        </w:tc>
        <w:tc>
          <w:tcPr>
            <w:tcW w:w="0" w:type="auto"/>
          </w:tcPr>
          <w:p w14:paraId="478C8EFD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, проектный</w:t>
            </w:r>
          </w:p>
        </w:tc>
      </w:tr>
      <w:tr w:rsidR="006A762A" w:rsidRPr="006A762A" w14:paraId="6E4A51B1" w14:textId="77777777" w:rsidTr="00F13D84">
        <w:trPr>
          <w:jc w:val="center"/>
        </w:trPr>
        <w:tc>
          <w:tcPr>
            <w:tcW w:w="0" w:type="auto"/>
          </w:tcPr>
          <w:p w14:paraId="6A0B88EE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4-я строка</w:t>
            </w:r>
          </w:p>
        </w:tc>
        <w:tc>
          <w:tcPr>
            <w:tcW w:w="0" w:type="auto"/>
          </w:tcPr>
          <w:p w14:paraId="5790EFBF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Имя вынесенной точки</w:t>
            </w:r>
          </w:p>
        </w:tc>
      </w:tr>
      <w:tr w:rsidR="006A762A" w:rsidRPr="006A762A" w14:paraId="05C1C769" w14:textId="77777777" w:rsidTr="00F13D84">
        <w:trPr>
          <w:jc w:val="center"/>
        </w:trPr>
        <w:tc>
          <w:tcPr>
            <w:tcW w:w="0" w:type="auto"/>
          </w:tcPr>
          <w:p w14:paraId="342CF54D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5-я строка</w:t>
            </w:r>
          </w:p>
        </w:tc>
        <w:tc>
          <w:tcPr>
            <w:tcW w:w="0" w:type="auto"/>
          </w:tcPr>
          <w:p w14:paraId="3BCB6A82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, фактический</w:t>
            </w:r>
          </w:p>
        </w:tc>
      </w:tr>
      <w:tr w:rsidR="006A762A" w:rsidRPr="006A762A" w14:paraId="40B13C8E" w14:textId="77777777" w:rsidTr="00F13D84">
        <w:trPr>
          <w:jc w:val="center"/>
        </w:trPr>
        <w:tc>
          <w:tcPr>
            <w:tcW w:w="0" w:type="auto"/>
          </w:tcPr>
          <w:p w14:paraId="760BB3E0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6-я строка</w:t>
            </w:r>
          </w:p>
        </w:tc>
        <w:tc>
          <w:tcPr>
            <w:tcW w:w="0" w:type="auto"/>
          </w:tcPr>
          <w:p w14:paraId="3A008313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, фактический</w:t>
            </w:r>
          </w:p>
        </w:tc>
      </w:tr>
      <w:tr w:rsidR="006A762A" w:rsidRPr="006A762A" w14:paraId="0662F8A1" w14:textId="77777777" w:rsidTr="00F13D84">
        <w:trPr>
          <w:jc w:val="center"/>
        </w:trPr>
        <w:tc>
          <w:tcPr>
            <w:tcW w:w="0" w:type="auto"/>
          </w:tcPr>
          <w:p w14:paraId="6A6CE674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7-я строка</w:t>
            </w:r>
          </w:p>
        </w:tc>
        <w:tc>
          <w:tcPr>
            <w:tcW w:w="0" w:type="auto"/>
          </w:tcPr>
          <w:p w14:paraId="6ED1EC4B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 xml:space="preserve">СКО </w:t>
            </w: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</w:tr>
      <w:tr w:rsidR="006A762A" w:rsidRPr="006A762A" w14:paraId="227F809E" w14:textId="77777777" w:rsidTr="00F13D84">
        <w:trPr>
          <w:jc w:val="center"/>
        </w:trPr>
        <w:tc>
          <w:tcPr>
            <w:tcW w:w="0" w:type="auto"/>
          </w:tcPr>
          <w:p w14:paraId="1DE8E3E0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8-я строка</w:t>
            </w:r>
          </w:p>
        </w:tc>
        <w:tc>
          <w:tcPr>
            <w:tcW w:w="0" w:type="auto"/>
          </w:tcPr>
          <w:p w14:paraId="0A7AC260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 xml:space="preserve">СКО </w:t>
            </w:r>
            <w:r w:rsidRPr="006A76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6A762A" w:rsidRPr="006A762A" w14:paraId="290592C7" w14:textId="77777777" w:rsidTr="00F13D84">
        <w:trPr>
          <w:jc w:val="center"/>
        </w:trPr>
        <w:tc>
          <w:tcPr>
            <w:tcW w:w="0" w:type="auto"/>
          </w:tcPr>
          <w:p w14:paraId="1075F987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9-я строка</w:t>
            </w:r>
          </w:p>
        </w:tc>
        <w:tc>
          <w:tcPr>
            <w:tcW w:w="0" w:type="auto"/>
          </w:tcPr>
          <w:p w14:paraId="18F27880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Высота отражателя</w:t>
            </w:r>
          </w:p>
        </w:tc>
      </w:tr>
      <w:tr w:rsidR="006A762A" w:rsidRPr="006A762A" w14:paraId="6F4DA099" w14:textId="77777777" w:rsidTr="00F13D84">
        <w:trPr>
          <w:jc w:val="center"/>
        </w:trPr>
        <w:tc>
          <w:tcPr>
            <w:tcW w:w="0" w:type="auto"/>
          </w:tcPr>
          <w:p w14:paraId="55DCB2AF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10-я строка</w:t>
            </w:r>
          </w:p>
        </w:tc>
        <w:tc>
          <w:tcPr>
            <w:tcW w:w="0" w:type="auto"/>
          </w:tcPr>
          <w:p w14:paraId="0EBFCDFA" w14:textId="77777777" w:rsidR="006A762A" w:rsidRPr="006A762A" w:rsidRDefault="006A762A" w:rsidP="006A7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A">
              <w:rPr>
                <w:rFonts w:ascii="Times New Roman" w:hAnsi="Times New Roman" w:cs="Times New Roman"/>
                <w:sz w:val="28"/>
                <w:szCs w:val="28"/>
              </w:rPr>
              <w:t>Время разбивки</w:t>
            </w:r>
          </w:p>
        </w:tc>
      </w:tr>
    </w:tbl>
    <w:p w14:paraId="1016F0F1" w14:textId="77777777" w:rsidR="006A762A" w:rsidRPr="006A762A" w:rsidRDefault="006A762A" w:rsidP="006A76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B25FBA1" w14:textId="77777777" w:rsidR="006A762A" w:rsidRPr="006A762A" w:rsidRDefault="006A762A" w:rsidP="006A76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br w:type="page"/>
      </w:r>
    </w:p>
    <w:p w14:paraId="660191DA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B334486" w14:textId="2F58354D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Приложение 7</w:t>
      </w:r>
    </w:p>
    <w:p w14:paraId="58D8BE3E" w14:textId="77777777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E072A24" w14:textId="77777777" w:rsidR="006A762A" w:rsidRPr="006A762A" w:rsidRDefault="006A762A" w:rsidP="006A76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E418EAB" wp14:editId="340B2311">
            <wp:extent cx="5080635" cy="3031490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635" cy="303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863D8" w14:textId="77777777" w:rsidR="006A762A" w:rsidRPr="006A762A" w:rsidRDefault="006A762A" w:rsidP="006A76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br w:type="page"/>
      </w:r>
    </w:p>
    <w:p w14:paraId="2F65DDDA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4B3B39" w14:textId="654551F4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t>Приложение 8</w:t>
      </w:r>
    </w:p>
    <w:p w14:paraId="722BC6CE" w14:textId="77777777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476C985" w14:textId="77777777" w:rsidR="006A762A" w:rsidRPr="006A762A" w:rsidRDefault="006A762A" w:rsidP="006A76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A4D2136" wp14:editId="6BFFECE1">
            <wp:extent cx="5223510" cy="313309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510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DB062" w14:textId="77777777" w:rsidR="006A762A" w:rsidRPr="006A762A" w:rsidRDefault="006A762A" w:rsidP="006A76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sz w:val="28"/>
          <w:szCs w:val="28"/>
        </w:rPr>
        <w:br w:type="page"/>
      </w:r>
    </w:p>
    <w:p w14:paraId="0606B429" w14:textId="77777777" w:rsid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A047ADE" w14:textId="71FCB05C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6A762A">
        <w:rPr>
          <w:rFonts w:ascii="Times New Roman" w:hAnsi="Times New Roman"/>
          <w:sz w:val="28"/>
          <w:szCs w:val="28"/>
        </w:rPr>
        <w:t>Приложение 9</w:t>
      </w:r>
    </w:p>
    <w:p w14:paraId="68EA5343" w14:textId="77777777" w:rsidR="006A762A" w:rsidRPr="006A762A" w:rsidRDefault="006A762A" w:rsidP="006A762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A762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2F72E4" wp14:editId="3B57781C">
            <wp:extent cx="5953125" cy="71056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710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8F939" w14:textId="688604A2" w:rsidR="006A762A" w:rsidRDefault="006A762A" w:rsidP="00E11F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A762A" w:rsidSect="00A67174">
      <w:headerReference w:type="default" r:id="rId16"/>
      <w:footerReference w:type="default" r:id="rId17"/>
      <w:headerReference w:type="first" r:id="rId18"/>
      <w:pgSz w:w="11906" w:h="16838"/>
      <w:pgMar w:top="536" w:right="709" w:bottom="1134" w:left="1134" w:header="567" w:footer="567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AF488" w14:textId="77777777" w:rsidR="00ED3240" w:rsidRDefault="00ED3240">
      <w:r>
        <w:separator/>
      </w:r>
    </w:p>
  </w:endnote>
  <w:endnote w:type="continuationSeparator" w:id="0">
    <w:p w14:paraId="7C051F38" w14:textId="77777777" w:rsidR="00ED3240" w:rsidRDefault="00ED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231"/>
      <w:gridCol w:w="3832"/>
    </w:tblGrid>
    <w:tr w:rsidR="009B55F4" w:rsidRPr="00832EBB" w14:paraId="017957D1" w14:textId="77777777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14:paraId="28D8208D" w14:textId="77777777" w:rsidR="009B55F4" w:rsidRPr="00832EBB" w:rsidRDefault="009B55F4" w:rsidP="004E2A66">
          <w:pPr>
            <w:pStyle w:val="a9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14:paraId="06659106" w14:textId="77777777" w:rsidR="009B55F4" w:rsidRPr="00832EBB" w:rsidRDefault="009B55F4" w:rsidP="004E2A66">
          <w:pPr>
            <w:pStyle w:val="a9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9B55F4" w:rsidRPr="00C959BB" w14:paraId="2C7AA6D1" w14:textId="77777777" w:rsidTr="004E2A66">
      <w:trPr>
        <w:jc w:val="center"/>
      </w:trPr>
      <w:sdt>
        <w:sdtPr>
          <w:rPr>
            <w:rFonts w:ascii="Times New Roman" w:eastAsiaTheme="minorHAnsi" w:hAnsi="Times New Roman"/>
            <w:sz w:val="18"/>
            <w:szCs w:val="18"/>
            <w:lang w:eastAsia="en-US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6358" w:type="dxa"/>
              <w:shd w:val="clear" w:color="auto" w:fill="auto"/>
              <w:vAlign w:val="center"/>
            </w:tcPr>
            <w:p w14:paraId="272AAF17" w14:textId="7247F3FA" w:rsidR="009B55F4" w:rsidRPr="009955F8" w:rsidRDefault="009B55F4" w:rsidP="00CF261F">
              <w:pPr>
                <w:pStyle w:val="ab"/>
                <w:tabs>
                  <w:tab w:val="clear" w:pos="4677"/>
                  <w:tab w:val="clear" w:pos="9355"/>
                </w:tabs>
                <w:rPr>
                  <w:rFonts w:ascii="Times New Roman" w:hAnsi="Times New Roman"/>
                  <w:caps/>
                  <w:sz w:val="18"/>
                  <w:szCs w:val="18"/>
                </w:rPr>
              </w:pPr>
              <w:proofErr w:type="spellStart"/>
              <w:r w:rsidRPr="00C959BB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Copyright</w:t>
              </w:r>
              <w:proofErr w:type="spellEnd"/>
              <w:r w:rsidRPr="00C959BB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© «</w:t>
              </w:r>
              <w:proofErr w:type="spellStart"/>
              <w:r w:rsidRPr="00C959BB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Ворлдскиллс</w:t>
              </w:r>
              <w:proofErr w:type="spellEnd"/>
              <w:r w:rsidRPr="00C959BB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Россия» (R60 </w:t>
              </w:r>
              <w:proofErr w:type="spellStart"/>
              <w:r w:rsidRPr="00C959BB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Геопространственные</w:t>
              </w:r>
              <w:proofErr w:type="spellEnd"/>
              <w:r w:rsidRPr="00C959BB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 xml:space="preserve"> технологии)</w:t>
              </w:r>
            </w:p>
          </w:tc>
        </w:sdtContent>
      </w:sdt>
      <w:tc>
        <w:tcPr>
          <w:tcW w:w="3935" w:type="dxa"/>
          <w:shd w:val="clear" w:color="auto" w:fill="auto"/>
          <w:vAlign w:val="center"/>
        </w:tcPr>
        <w:p w14:paraId="2B8BC7BF" w14:textId="0F52124C" w:rsidR="009B55F4" w:rsidRPr="00C959BB" w:rsidRDefault="009B55F4" w:rsidP="004E2A66">
          <w:pPr>
            <w:pStyle w:val="ab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  <w:szCs w:val="18"/>
            </w:rPr>
          </w:pPr>
          <w:r w:rsidRPr="00C959BB">
            <w:rPr>
              <w:rFonts w:ascii="Times New Roman" w:hAnsi="Times New Roman"/>
              <w:caps/>
              <w:sz w:val="18"/>
              <w:szCs w:val="18"/>
            </w:rPr>
            <w:fldChar w:fldCharType="begin"/>
          </w:r>
          <w:r w:rsidRPr="00C959BB">
            <w:rPr>
              <w:rFonts w:ascii="Times New Roman" w:hAnsi="Times New Roman"/>
              <w:caps/>
              <w:sz w:val="18"/>
              <w:szCs w:val="18"/>
            </w:rPr>
            <w:instrText>PAGE   \* MERGEFORMAT</w:instrText>
          </w:r>
          <w:r w:rsidRPr="00C959BB">
            <w:rPr>
              <w:rFonts w:ascii="Times New Roman" w:hAnsi="Times New Roman"/>
              <w:caps/>
              <w:sz w:val="18"/>
              <w:szCs w:val="18"/>
            </w:rPr>
            <w:fldChar w:fldCharType="separate"/>
          </w:r>
          <w:r w:rsidR="00E67E9E">
            <w:rPr>
              <w:rFonts w:ascii="Times New Roman" w:hAnsi="Times New Roman"/>
              <w:caps/>
              <w:noProof/>
              <w:sz w:val="18"/>
              <w:szCs w:val="18"/>
            </w:rPr>
            <w:t>20</w:t>
          </w:r>
          <w:r w:rsidRPr="00C959BB">
            <w:rPr>
              <w:rFonts w:ascii="Times New Roman" w:hAnsi="Times New Roman"/>
              <w:caps/>
              <w:sz w:val="18"/>
              <w:szCs w:val="18"/>
            </w:rPr>
            <w:fldChar w:fldCharType="end"/>
          </w:r>
        </w:p>
      </w:tc>
    </w:tr>
  </w:tbl>
  <w:p w14:paraId="785E7980" w14:textId="77777777" w:rsidR="009B55F4" w:rsidRDefault="009B55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9B5F1" w14:textId="77777777" w:rsidR="00ED3240" w:rsidRDefault="00ED3240">
      <w:r>
        <w:separator/>
      </w:r>
    </w:p>
  </w:footnote>
  <w:footnote w:type="continuationSeparator" w:id="0">
    <w:p w14:paraId="1C7A98A1" w14:textId="77777777" w:rsidR="00ED3240" w:rsidRDefault="00ED3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0E379" w14:textId="6963A879" w:rsidR="009B55F4" w:rsidRDefault="009B55F4" w:rsidP="008D76CE">
    <w:pPr>
      <w:pStyle w:val="a9"/>
      <w:jc w:val="right"/>
    </w:pPr>
    <w:r>
      <w:rPr>
        <w:noProof/>
      </w:rPr>
      <w:drawing>
        <wp:inline distT="0" distB="0" distL="0" distR="0" wp14:anchorId="7AE9F617" wp14:editId="7C92D696">
          <wp:extent cx="921081" cy="720000"/>
          <wp:effectExtent l="0" t="0" r="0" b="444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srlogo-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108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432524" w14:textId="77777777" w:rsidR="001E2D2D" w:rsidRPr="008D76CE" w:rsidRDefault="001E2D2D" w:rsidP="008D76CE">
    <w:pPr>
      <w:pStyle w:val="a9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D6942" w14:textId="6BAABBD3" w:rsidR="009B55F4" w:rsidRDefault="009B55F4" w:rsidP="00F942BD">
    <w:pPr>
      <w:pStyle w:val="a9"/>
      <w:spacing w:after="240"/>
      <w:jc w:val="right"/>
    </w:pPr>
    <w:r>
      <w:rPr>
        <w:noProof/>
        <w:color w:val="000000" w:themeColor="text1"/>
        <w:sz w:val="28"/>
        <w:szCs w:val="28"/>
      </w:rPr>
      <w:drawing>
        <wp:inline distT="0" distB="0" distL="0" distR="0" wp14:anchorId="0FF4767B" wp14:editId="0AC96950">
          <wp:extent cx="1900555" cy="1485265"/>
          <wp:effectExtent l="0" t="0" r="0" b="0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srlogo.ep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0555" cy="1485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511661"/>
    <w:multiLevelType w:val="hybridMultilevel"/>
    <w:tmpl w:val="5F1E699C"/>
    <w:lvl w:ilvl="0" w:tplc="3320C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C72C7"/>
    <w:multiLevelType w:val="hybridMultilevel"/>
    <w:tmpl w:val="1A1AA75A"/>
    <w:lvl w:ilvl="0" w:tplc="42DEA3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880BB7"/>
    <w:multiLevelType w:val="hybridMultilevel"/>
    <w:tmpl w:val="55761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42B78"/>
    <w:multiLevelType w:val="hybridMultilevel"/>
    <w:tmpl w:val="BBEE3D1A"/>
    <w:lvl w:ilvl="0" w:tplc="42DEA3B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137672"/>
    <w:multiLevelType w:val="hybridMultilevel"/>
    <w:tmpl w:val="B6E8954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01676"/>
    <w:multiLevelType w:val="hybridMultilevel"/>
    <w:tmpl w:val="AEC8A64C"/>
    <w:lvl w:ilvl="0" w:tplc="42DEA3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75F53C2"/>
    <w:multiLevelType w:val="hybridMultilevel"/>
    <w:tmpl w:val="EF4A7434"/>
    <w:lvl w:ilvl="0" w:tplc="3320C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1194A"/>
    <w:multiLevelType w:val="hybridMultilevel"/>
    <w:tmpl w:val="26D2A970"/>
    <w:lvl w:ilvl="0" w:tplc="BC0A4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D3DB8"/>
    <w:multiLevelType w:val="hybridMultilevel"/>
    <w:tmpl w:val="CDCA5118"/>
    <w:lvl w:ilvl="0" w:tplc="639491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67B47"/>
    <w:multiLevelType w:val="hybridMultilevel"/>
    <w:tmpl w:val="37A28F20"/>
    <w:lvl w:ilvl="0" w:tplc="3320C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B4516"/>
    <w:multiLevelType w:val="hybridMultilevel"/>
    <w:tmpl w:val="3D8CB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C799F"/>
    <w:multiLevelType w:val="hybridMultilevel"/>
    <w:tmpl w:val="526695AC"/>
    <w:lvl w:ilvl="0" w:tplc="42DEA3B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7E40012"/>
    <w:multiLevelType w:val="hybridMultilevel"/>
    <w:tmpl w:val="A26C95D0"/>
    <w:lvl w:ilvl="0" w:tplc="3320C832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23460"/>
    <w:multiLevelType w:val="hybridMultilevel"/>
    <w:tmpl w:val="2962F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9666F"/>
    <w:multiLevelType w:val="hybridMultilevel"/>
    <w:tmpl w:val="753ABE74"/>
    <w:lvl w:ilvl="0" w:tplc="915034D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8D4546E"/>
    <w:multiLevelType w:val="hybridMultilevel"/>
    <w:tmpl w:val="9230D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73D75874"/>
    <w:multiLevelType w:val="hybridMultilevel"/>
    <w:tmpl w:val="3314F3EC"/>
    <w:lvl w:ilvl="0" w:tplc="3320C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0138D4"/>
    <w:multiLevelType w:val="hybridMultilevel"/>
    <w:tmpl w:val="C7E8B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B7F66"/>
    <w:multiLevelType w:val="hybridMultilevel"/>
    <w:tmpl w:val="7A069FD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A870E8"/>
    <w:multiLevelType w:val="multilevel"/>
    <w:tmpl w:val="2444A9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FBA61BE"/>
    <w:multiLevelType w:val="hybridMultilevel"/>
    <w:tmpl w:val="FB908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A76CE"/>
    <w:multiLevelType w:val="hybridMultilevel"/>
    <w:tmpl w:val="2A3C8C70"/>
    <w:lvl w:ilvl="0" w:tplc="2E225A1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10"/>
  </w:num>
  <w:num w:numId="3">
    <w:abstractNumId w:val="14"/>
  </w:num>
  <w:num w:numId="4">
    <w:abstractNumId w:val="12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3"/>
  </w:num>
  <w:num w:numId="10">
    <w:abstractNumId w:val="23"/>
  </w:num>
  <w:num w:numId="11">
    <w:abstractNumId w:val="11"/>
  </w:num>
  <w:num w:numId="12">
    <w:abstractNumId w:val="31"/>
  </w:num>
  <w:num w:numId="13">
    <w:abstractNumId w:val="34"/>
  </w:num>
  <w:num w:numId="14">
    <w:abstractNumId w:val="0"/>
  </w:num>
  <w:num w:numId="15">
    <w:abstractNumId w:val="29"/>
  </w:num>
  <w:num w:numId="16">
    <w:abstractNumId w:val="28"/>
  </w:num>
  <w:num w:numId="17">
    <w:abstractNumId w:val="6"/>
  </w:num>
  <w:num w:numId="18">
    <w:abstractNumId w:val="17"/>
  </w:num>
  <w:num w:numId="19">
    <w:abstractNumId w:val="39"/>
  </w:num>
  <w:num w:numId="20">
    <w:abstractNumId w:val="19"/>
  </w:num>
  <w:num w:numId="21">
    <w:abstractNumId w:val="27"/>
  </w:num>
  <w:num w:numId="22">
    <w:abstractNumId w:val="36"/>
  </w:num>
  <w:num w:numId="23">
    <w:abstractNumId w:val="26"/>
  </w:num>
  <w:num w:numId="24">
    <w:abstractNumId w:val="22"/>
  </w:num>
  <w:num w:numId="25">
    <w:abstractNumId w:val="4"/>
  </w:num>
  <w:num w:numId="26">
    <w:abstractNumId w:val="18"/>
  </w:num>
  <w:num w:numId="27">
    <w:abstractNumId w:val="13"/>
  </w:num>
  <w:num w:numId="28">
    <w:abstractNumId w:val="30"/>
  </w:num>
  <w:num w:numId="29">
    <w:abstractNumId w:val="5"/>
  </w:num>
  <w:num w:numId="30">
    <w:abstractNumId w:val="3"/>
  </w:num>
  <w:num w:numId="31">
    <w:abstractNumId w:val="35"/>
  </w:num>
  <w:num w:numId="32">
    <w:abstractNumId w:val="38"/>
  </w:num>
  <w:num w:numId="33">
    <w:abstractNumId w:val="21"/>
  </w:num>
  <w:num w:numId="34">
    <w:abstractNumId w:val="2"/>
  </w:num>
  <w:num w:numId="35">
    <w:abstractNumId w:val="15"/>
  </w:num>
  <w:num w:numId="36">
    <w:abstractNumId w:val="20"/>
  </w:num>
  <w:num w:numId="37">
    <w:abstractNumId w:val="32"/>
  </w:num>
  <w:num w:numId="38">
    <w:abstractNumId w:val="16"/>
  </w:num>
  <w:num w:numId="39">
    <w:abstractNumId w:val="24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6BA"/>
    <w:rsid w:val="00066DE8"/>
    <w:rsid w:val="00084825"/>
    <w:rsid w:val="000901B4"/>
    <w:rsid w:val="00097404"/>
    <w:rsid w:val="000A1DA8"/>
    <w:rsid w:val="000A78F8"/>
    <w:rsid w:val="000B53F4"/>
    <w:rsid w:val="000C2846"/>
    <w:rsid w:val="000D1FC0"/>
    <w:rsid w:val="000D23B6"/>
    <w:rsid w:val="000D6816"/>
    <w:rsid w:val="000F5F3F"/>
    <w:rsid w:val="000F63EA"/>
    <w:rsid w:val="001006C4"/>
    <w:rsid w:val="00106219"/>
    <w:rsid w:val="0011114E"/>
    <w:rsid w:val="001315F9"/>
    <w:rsid w:val="00144597"/>
    <w:rsid w:val="001505C6"/>
    <w:rsid w:val="00167415"/>
    <w:rsid w:val="00170FE4"/>
    <w:rsid w:val="001B5CE5"/>
    <w:rsid w:val="001C762A"/>
    <w:rsid w:val="001E17D7"/>
    <w:rsid w:val="001E2B77"/>
    <w:rsid w:val="001E2D2D"/>
    <w:rsid w:val="001E4AEC"/>
    <w:rsid w:val="00204EA0"/>
    <w:rsid w:val="00211139"/>
    <w:rsid w:val="00211BFC"/>
    <w:rsid w:val="00214A32"/>
    <w:rsid w:val="002176C5"/>
    <w:rsid w:val="0022405A"/>
    <w:rsid w:val="0022554B"/>
    <w:rsid w:val="0023019D"/>
    <w:rsid w:val="002310F3"/>
    <w:rsid w:val="002334A2"/>
    <w:rsid w:val="00240A7B"/>
    <w:rsid w:val="00252BB8"/>
    <w:rsid w:val="002548AC"/>
    <w:rsid w:val="00270339"/>
    <w:rsid w:val="002929CF"/>
    <w:rsid w:val="002962F0"/>
    <w:rsid w:val="002B0559"/>
    <w:rsid w:val="002B1D26"/>
    <w:rsid w:val="002C1E51"/>
    <w:rsid w:val="002D0397"/>
    <w:rsid w:val="002D0BA4"/>
    <w:rsid w:val="002E1914"/>
    <w:rsid w:val="002E7758"/>
    <w:rsid w:val="0032363B"/>
    <w:rsid w:val="0035067A"/>
    <w:rsid w:val="00350BEF"/>
    <w:rsid w:val="003653A5"/>
    <w:rsid w:val="00383A97"/>
    <w:rsid w:val="00384F61"/>
    <w:rsid w:val="003A072F"/>
    <w:rsid w:val="003C284C"/>
    <w:rsid w:val="003D7F11"/>
    <w:rsid w:val="003E2FD4"/>
    <w:rsid w:val="003F07DC"/>
    <w:rsid w:val="0040722E"/>
    <w:rsid w:val="00425D35"/>
    <w:rsid w:val="004375FA"/>
    <w:rsid w:val="0044043B"/>
    <w:rsid w:val="00441ACD"/>
    <w:rsid w:val="00452EA3"/>
    <w:rsid w:val="00476D40"/>
    <w:rsid w:val="00494884"/>
    <w:rsid w:val="004A1455"/>
    <w:rsid w:val="004A4239"/>
    <w:rsid w:val="004E0F04"/>
    <w:rsid w:val="004E2A66"/>
    <w:rsid w:val="004E38DC"/>
    <w:rsid w:val="004E4D4E"/>
    <w:rsid w:val="004F6E4D"/>
    <w:rsid w:val="005204AB"/>
    <w:rsid w:val="00523C41"/>
    <w:rsid w:val="00524F6C"/>
    <w:rsid w:val="0052736E"/>
    <w:rsid w:val="005430BC"/>
    <w:rsid w:val="005633F5"/>
    <w:rsid w:val="00570C16"/>
    <w:rsid w:val="00571A57"/>
    <w:rsid w:val="0057283F"/>
    <w:rsid w:val="0057423F"/>
    <w:rsid w:val="00586990"/>
    <w:rsid w:val="005929F6"/>
    <w:rsid w:val="00592F3C"/>
    <w:rsid w:val="005A6910"/>
    <w:rsid w:val="005A7422"/>
    <w:rsid w:val="005A767F"/>
    <w:rsid w:val="005B3AFC"/>
    <w:rsid w:val="005C0BE5"/>
    <w:rsid w:val="005E51CA"/>
    <w:rsid w:val="00600385"/>
    <w:rsid w:val="00601155"/>
    <w:rsid w:val="00601510"/>
    <w:rsid w:val="00602EBA"/>
    <w:rsid w:val="00606365"/>
    <w:rsid w:val="006151AB"/>
    <w:rsid w:val="0061570F"/>
    <w:rsid w:val="00631681"/>
    <w:rsid w:val="00637FB7"/>
    <w:rsid w:val="0065212C"/>
    <w:rsid w:val="00652E8C"/>
    <w:rsid w:val="00655552"/>
    <w:rsid w:val="00656EAB"/>
    <w:rsid w:val="00662CD2"/>
    <w:rsid w:val="006642F2"/>
    <w:rsid w:val="00674168"/>
    <w:rsid w:val="00676937"/>
    <w:rsid w:val="006932C0"/>
    <w:rsid w:val="006A762A"/>
    <w:rsid w:val="006A7AC8"/>
    <w:rsid w:val="006B595E"/>
    <w:rsid w:val="006C5C44"/>
    <w:rsid w:val="006E1059"/>
    <w:rsid w:val="00703C1B"/>
    <w:rsid w:val="00721023"/>
    <w:rsid w:val="00727F43"/>
    <w:rsid w:val="00731F92"/>
    <w:rsid w:val="00737611"/>
    <w:rsid w:val="00740FE5"/>
    <w:rsid w:val="00747919"/>
    <w:rsid w:val="00752EB2"/>
    <w:rsid w:val="0075575E"/>
    <w:rsid w:val="007557F6"/>
    <w:rsid w:val="00772CB1"/>
    <w:rsid w:val="007813E7"/>
    <w:rsid w:val="0078604D"/>
    <w:rsid w:val="007A3C8E"/>
    <w:rsid w:val="007B2E66"/>
    <w:rsid w:val="007B33D5"/>
    <w:rsid w:val="007B5D92"/>
    <w:rsid w:val="007B7F02"/>
    <w:rsid w:val="007C0128"/>
    <w:rsid w:val="007C2CE2"/>
    <w:rsid w:val="007C4015"/>
    <w:rsid w:val="007E4D24"/>
    <w:rsid w:val="007E73A4"/>
    <w:rsid w:val="00806FFF"/>
    <w:rsid w:val="0081178A"/>
    <w:rsid w:val="00816CAF"/>
    <w:rsid w:val="0082021A"/>
    <w:rsid w:val="00834696"/>
    <w:rsid w:val="0083696F"/>
    <w:rsid w:val="00855F65"/>
    <w:rsid w:val="00876439"/>
    <w:rsid w:val="00881582"/>
    <w:rsid w:val="008A0283"/>
    <w:rsid w:val="008A498F"/>
    <w:rsid w:val="008A611B"/>
    <w:rsid w:val="008A69D6"/>
    <w:rsid w:val="008B2202"/>
    <w:rsid w:val="008B51B3"/>
    <w:rsid w:val="008B7060"/>
    <w:rsid w:val="008B738D"/>
    <w:rsid w:val="008B756D"/>
    <w:rsid w:val="008C0984"/>
    <w:rsid w:val="008C09A5"/>
    <w:rsid w:val="008C49B9"/>
    <w:rsid w:val="008D5FC9"/>
    <w:rsid w:val="008D76CE"/>
    <w:rsid w:val="008D7E30"/>
    <w:rsid w:val="0091021A"/>
    <w:rsid w:val="009126ED"/>
    <w:rsid w:val="00917664"/>
    <w:rsid w:val="0092081F"/>
    <w:rsid w:val="00921C7C"/>
    <w:rsid w:val="00922F1C"/>
    <w:rsid w:val="00970868"/>
    <w:rsid w:val="00982282"/>
    <w:rsid w:val="00991922"/>
    <w:rsid w:val="009950BE"/>
    <w:rsid w:val="009A3DF0"/>
    <w:rsid w:val="009A4656"/>
    <w:rsid w:val="009B55F4"/>
    <w:rsid w:val="009D2126"/>
    <w:rsid w:val="009F008A"/>
    <w:rsid w:val="009F29AD"/>
    <w:rsid w:val="009F6F7F"/>
    <w:rsid w:val="00A036DA"/>
    <w:rsid w:val="00A1759E"/>
    <w:rsid w:val="00A406A7"/>
    <w:rsid w:val="00A67174"/>
    <w:rsid w:val="00A71325"/>
    <w:rsid w:val="00A725E7"/>
    <w:rsid w:val="00A81D84"/>
    <w:rsid w:val="00AA0D5E"/>
    <w:rsid w:val="00AA2683"/>
    <w:rsid w:val="00AA510B"/>
    <w:rsid w:val="00AD22C3"/>
    <w:rsid w:val="00AE1B88"/>
    <w:rsid w:val="00AF0E34"/>
    <w:rsid w:val="00B165AD"/>
    <w:rsid w:val="00B509A6"/>
    <w:rsid w:val="00B539EF"/>
    <w:rsid w:val="00B555AD"/>
    <w:rsid w:val="00B57C0B"/>
    <w:rsid w:val="00B62BF7"/>
    <w:rsid w:val="00B64A62"/>
    <w:rsid w:val="00B64E2F"/>
    <w:rsid w:val="00B66E9C"/>
    <w:rsid w:val="00B73BF9"/>
    <w:rsid w:val="00B73D81"/>
    <w:rsid w:val="00B75487"/>
    <w:rsid w:val="00B8031D"/>
    <w:rsid w:val="00B835F4"/>
    <w:rsid w:val="00B961BC"/>
    <w:rsid w:val="00BA22B5"/>
    <w:rsid w:val="00BA5866"/>
    <w:rsid w:val="00BB7B25"/>
    <w:rsid w:val="00BC0E0E"/>
    <w:rsid w:val="00BC3E44"/>
    <w:rsid w:val="00BD1AB8"/>
    <w:rsid w:val="00BD2F82"/>
    <w:rsid w:val="00BE1EC3"/>
    <w:rsid w:val="00BF4D6B"/>
    <w:rsid w:val="00BF6513"/>
    <w:rsid w:val="00C0130D"/>
    <w:rsid w:val="00C122D8"/>
    <w:rsid w:val="00C1456D"/>
    <w:rsid w:val="00C17E65"/>
    <w:rsid w:val="00C270D6"/>
    <w:rsid w:val="00C31230"/>
    <w:rsid w:val="00C43CE3"/>
    <w:rsid w:val="00C609DD"/>
    <w:rsid w:val="00C76E2D"/>
    <w:rsid w:val="00C82188"/>
    <w:rsid w:val="00C879A4"/>
    <w:rsid w:val="00C90429"/>
    <w:rsid w:val="00C959BB"/>
    <w:rsid w:val="00C972F2"/>
    <w:rsid w:val="00C97B6D"/>
    <w:rsid w:val="00CA227C"/>
    <w:rsid w:val="00CA34AB"/>
    <w:rsid w:val="00CA7EDD"/>
    <w:rsid w:val="00CB05CC"/>
    <w:rsid w:val="00CB6550"/>
    <w:rsid w:val="00CD4301"/>
    <w:rsid w:val="00CD4729"/>
    <w:rsid w:val="00CE3780"/>
    <w:rsid w:val="00CE604D"/>
    <w:rsid w:val="00CE775D"/>
    <w:rsid w:val="00CF261F"/>
    <w:rsid w:val="00CF69DC"/>
    <w:rsid w:val="00D03632"/>
    <w:rsid w:val="00D04AA9"/>
    <w:rsid w:val="00D139DF"/>
    <w:rsid w:val="00D203A7"/>
    <w:rsid w:val="00D217BC"/>
    <w:rsid w:val="00D23315"/>
    <w:rsid w:val="00D37308"/>
    <w:rsid w:val="00D45BF1"/>
    <w:rsid w:val="00D52A06"/>
    <w:rsid w:val="00D53FB0"/>
    <w:rsid w:val="00D622C5"/>
    <w:rsid w:val="00D67A18"/>
    <w:rsid w:val="00D85DD1"/>
    <w:rsid w:val="00D97F3F"/>
    <w:rsid w:val="00DA2533"/>
    <w:rsid w:val="00DA51FB"/>
    <w:rsid w:val="00DB24D2"/>
    <w:rsid w:val="00DC02D9"/>
    <w:rsid w:val="00DD1F7B"/>
    <w:rsid w:val="00DE7974"/>
    <w:rsid w:val="00DF16BA"/>
    <w:rsid w:val="00DF2CB2"/>
    <w:rsid w:val="00E03309"/>
    <w:rsid w:val="00E03A2B"/>
    <w:rsid w:val="00E05BA9"/>
    <w:rsid w:val="00E11FCE"/>
    <w:rsid w:val="00E321DD"/>
    <w:rsid w:val="00E379FC"/>
    <w:rsid w:val="00E43A01"/>
    <w:rsid w:val="00E65D77"/>
    <w:rsid w:val="00E673CA"/>
    <w:rsid w:val="00E67E9E"/>
    <w:rsid w:val="00E80209"/>
    <w:rsid w:val="00E802D3"/>
    <w:rsid w:val="00E8224B"/>
    <w:rsid w:val="00E96FD1"/>
    <w:rsid w:val="00EA7486"/>
    <w:rsid w:val="00EC210B"/>
    <w:rsid w:val="00EC7E5E"/>
    <w:rsid w:val="00ED3240"/>
    <w:rsid w:val="00ED7929"/>
    <w:rsid w:val="00EE010E"/>
    <w:rsid w:val="00EE3029"/>
    <w:rsid w:val="00EE5C28"/>
    <w:rsid w:val="00F13D84"/>
    <w:rsid w:val="00F17569"/>
    <w:rsid w:val="00F21D63"/>
    <w:rsid w:val="00F23D71"/>
    <w:rsid w:val="00F26E6E"/>
    <w:rsid w:val="00F350D5"/>
    <w:rsid w:val="00F626DB"/>
    <w:rsid w:val="00F674C3"/>
    <w:rsid w:val="00F73F27"/>
    <w:rsid w:val="00F942BD"/>
    <w:rsid w:val="00F96F9E"/>
    <w:rsid w:val="00FC2E00"/>
    <w:rsid w:val="00FF1708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E42A37F"/>
  <w15:docId w15:val="{7CB0A5C9-9BF0-458E-B315-8886BD9D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A1D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link w:val="a6"/>
    <w:uiPriority w:val="34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7">
    <w:name w:val="Balloon Text"/>
    <w:basedOn w:val="a"/>
    <w:link w:val="a8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71A5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6937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d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d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d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e">
    <w:name w:val="Table Grid"/>
    <w:basedOn w:val="a1"/>
    <w:uiPriority w:val="39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">
    <w:name w:val="annotation reference"/>
    <w:basedOn w:val="a0"/>
    <w:semiHidden/>
    <w:unhideWhenUsed/>
    <w:rsid w:val="00CF261F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CF261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CF261F"/>
    <w:rPr>
      <w:rFonts w:ascii="Calibri" w:hAnsi="Calibri"/>
    </w:rPr>
  </w:style>
  <w:style w:type="paragraph" w:styleId="af2">
    <w:name w:val="annotation subject"/>
    <w:basedOn w:val="af0"/>
    <w:next w:val="af0"/>
    <w:link w:val="af3"/>
    <w:semiHidden/>
    <w:unhideWhenUsed/>
    <w:rsid w:val="00CF261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CF261F"/>
    <w:rPr>
      <w:rFonts w:ascii="Calibri" w:hAnsi="Calibri"/>
      <w:b/>
      <w:bCs/>
    </w:rPr>
  </w:style>
  <w:style w:type="character" w:customStyle="1" w:styleId="10">
    <w:name w:val="Заголовок 1 Знак"/>
    <w:basedOn w:val="a0"/>
    <w:link w:val="1"/>
    <w:rsid w:val="000A1DA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0A1DA8"/>
    <w:pPr>
      <w:spacing w:line="259" w:lineRule="auto"/>
      <w:outlineLvl w:val="9"/>
    </w:pPr>
  </w:style>
  <w:style w:type="paragraph" w:styleId="af5">
    <w:name w:val="Title"/>
    <w:basedOn w:val="a"/>
    <w:next w:val="a"/>
    <w:link w:val="af6"/>
    <w:qFormat/>
    <w:rsid w:val="000A1D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Название Знак"/>
    <w:basedOn w:val="a0"/>
    <w:link w:val="af5"/>
    <w:rsid w:val="000A1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toc 2"/>
    <w:basedOn w:val="a"/>
    <w:next w:val="a"/>
    <w:autoRedefine/>
    <w:uiPriority w:val="39"/>
    <w:unhideWhenUsed/>
    <w:rsid w:val="000A1DA8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12">
    <w:name w:val="toc 1"/>
    <w:basedOn w:val="a"/>
    <w:next w:val="a"/>
    <w:autoRedefine/>
    <w:uiPriority w:val="39"/>
    <w:unhideWhenUsed/>
    <w:rsid w:val="000A1DA8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0A1DA8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character" w:styleId="af7">
    <w:name w:val="Hyperlink"/>
    <w:basedOn w:val="a0"/>
    <w:uiPriority w:val="99"/>
    <w:unhideWhenUsed/>
    <w:rsid w:val="00747919"/>
    <w:rPr>
      <w:color w:val="0000FF" w:themeColor="hyperlink"/>
      <w:u w:val="single"/>
    </w:rPr>
  </w:style>
  <w:style w:type="paragraph" w:styleId="40">
    <w:name w:val="toc 4"/>
    <w:basedOn w:val="a"/>
    <w:next w:val="a"/>
    <w:autoRedefine/>
    <w:unhideWhenUsed/>
    <w:rsid w:val="00AE1B88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nhideWhenUsed/>
    <w:rsid w:val="00AE1B88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nhideWhenUsed/>
    <w:rsid w:val="00AE1B88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nhideWhenUsed/>
    <w:rsid w:val="00AE1B88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nhideWhenUsed/>
    <w:rsid w:val="00AE1B88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nhideWhenUsed/>
    <w:rsid w:val="00AE1B88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rsid w:val="00B66E9C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"/>
    <w:basedOn w:val="a0"/>
    <w:rsid w:val="00B66E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table" w:customStyle="1" w:styleId="13">
    <w:name w:val="Сетка таблицы1"/>
    <w:basedOn w:val="a1"/>
    <w:next w:val="ae"/>
    <w:rsid w:val="009B5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56E6161-E5D6-4966-9048-9C686AE5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2568</Words>
  <Characters>14643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17177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(R60 Геопространственные технологии)</dc:creator>
  <cp:lastModifiedBy>Анастасия Евгеньевна</cp:lastModifiedBy>
  <cp:revision>3</cp:revision>
  <cp:lastPrinted>2021-04-13T12:22:00Z</cp:lastPrinted>
  <dcterms:created xsi:type="dcterms:W3CDTF">2021-12-13T10:04:00Z</dcterms:created>
  <dcterms:modified xsi:type="dcterms:W3CDTF">2021-12-13T10:47:00Z</dcterms:modified>
</cp:coreProperties>
</file>